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18" w:rsidRPr="00916735" w:rsidRDefault="004E3B18" w:rsidP="00033429">
      <w:pPr>
        <w:jc w:val="center"/>
      </w:pPr>
    </w:p>
    <w:p w:rsidR="00033429" w:rsidRDefault="007129C4" w:rsidP="00A85C1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466850" cy="714375"/>
            <wp:effectExtent l="19050" t="0" r="0" b="0"/>
            <wp:docPr id="1" name="Immagine 1" descr="logo_SdS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SdS_E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429">
        <w:rPr>
          <w:rFonts w:ascii="Arial" w:hAnsi="Arial" w:cs="Arial"/>
          <w:b/>
          <w:bCs/>
          <w:sz w:val="40"/>
          <w:szCs w:val="40"/>
        </w:rPr>
        <w:t xml:space="preserve">                            </w:t>
      </w:r>
      <w:r w:rsidR="00A85C1C">
        <w:rPr>
          <w:rFonts w:ascii="Arial" w:hAnsi="Arial" w:cs="Arial"/>
          <w:b/>
          <w:bCs/>
          <w:sz w:val="40"/>
          <w:szCs w:val="40"/>
        </w:rPr>
        <w:t xml:space="preserve">                   </w:t>
      </w:r>
      <w:r w:rsidR="00033429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62865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3429">
        <w:rPr>
          <w:rFonts w:ascii="Arial" w:hAnsi="Arial" w:cs="Arial"/>
          <w:b/>
          <w:bCs/>
          <w:sz w:val="40"/>
          <w:szCs w:val="40"/>
        </w:rPr>
        <w:t xml:space="preserve">                   </w:t>
      </w:r>
    </w:p>
    <w:p w:rsidR="00A85C1C" w:rsidRDefault="00A85C1C" w:rsidP="00A85C1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A5EFA" w:rsidRDefault="009A5EFA" w:rsidP="000824A3">
      <w:pPr>
        <w:outlineLvl w:val="0"/>
        <w:rPr>
          <w:rFonts w:ascii="Arial" w:hAnsi="Arial" w:cs="Arial"/>
          <w:b/>
          <w:bCs/>
          <w:sz w:val="48"/>
          <w:szCs w:val="48"/>
        </w:rPr>
      </w:pPr>
    </w:p>
    <w:p w:rsidR="00A85C1C" w:rsidRPr="00A606E9" w:rsidRDefault="00463CBF" w:rsidP="007F1B95">
      <w:pPr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  <w:r w:rsidRPr="00A606E9">
        <w:rPr>
          <w:rFonts w:ascii="Arial" w:hAnsi="Arial" w:cs="Arial"/>
          <w:b/>
          <w:bCs/>
          <w:sz w:val="48"/>
          <w:szCs w:val="48"/>
        </w:rPr>
        <w:t xml:space="preserve">DIRIGERE </w:t>
      </w:r>
      <w:r w:rsidR="00341385" w:rsidRPr="00A606E9">
        <w:rPr>
          <w:rFonts w:ascii="Arial" w:hAnsi="Arial" w:cs="Arial"/>
          <w:b/>
          <w:bCs/>
          <w:sz w:val="48"/>
          <w:szCs w:val="48"/>
        </w:rPr>
        <w:t>LO SPORT</w:t>
      </w:r>
    </w:p>
    <w:p w:rsidR="00A85C1C" w:rsidRPr="00A85C1C" w:rsidRDefault="00A85C1C" w:rsidP="00A85C1C">
      <w:pPr>
        <w:jc w:val="center"/>
        <w:rPr>
          <w:rFonts w:ascii="Arial" w:hAnsi="Arial" w:cs="Arial"/>
          <w:b/>
          <w:bCs/>
          <w:sz w:val="32"/>
          <w:szCs w:val="40"/>
        </w:rPr>
      </w:pPr>
    </w:p>
    <w:p w:rsidR="00B717C9" w:rsidRPr="00A606E9" w:rsidRDefault="00A606E9" w:rsidP="0085256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606E9">
        <w:rPr>
          <w:rFonts w:ascii="Arial" w:hAnsi="Arial" w:cs="Arial"/>
          <w:b/>
          <w:bCs/>
          <w:sz w:val="28"/>
          <w:szCs w:val="28"/>
        </w:rPr>
        <w:t>La gestione sostenibile di una Associazione Sportiva Dilettantistica</w:t>
      </w:r>
    </w:p>
    <w:p w:rsidR="00443503" w:rsidRDefault="00443503" w:rsidP="007129C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43503" w:rsidRDefault="003E6022" w:rsidP="007129C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Palermo, 9</w:t>
      </w:r>
      <w:r w:rsidR="00844285">
        <w:rPr>
          <w:rFonts w:ascii="Arial" w:hAnsi="Arial" w:cs="Arial"/>
          <w:b/>
          <w:bCs/>
        </w:rPr>
        <w:t xml:space="preserve"> dic</w:t>
      </w:r>
      <w:r w:rsidR="000824A3">
        <w:rPr>
          <w:rFonts w:ascii="Arial" w:hAnsi="Arial" w:cs="Arial"/>
          <w:b/>
          <w:bCs/>
        </w:rPr>
        <w:t>embre 2017</w:t>
      </w:r>
    </w:p>
    <w:p w:rsidR="00512825" w:rsidRPr="00512825" w:rsidRDefault="00512825" w:rsidP="00512825">
      <w:pPr>
        <w:jc w:val="center"/>
        <w:outlineLvl w:val="0"/>
        <w:rPr>
          <w:rFonts w:ascii="Arial" w:hAnsi="Arial" w:cs="Arial"/>
          <w:b/>
          <w:bCs/>
        </w:rPr>
      </w:pPr>
      <w:r w:rsidRPr="00512825">
        <w:rPr>
          <w:rFonts w:ascii="Arial" w:hAnsi="Arial" w:cs="Arial"/>
          <w:b/>
          <w:bCs/>
        </w:rPr>
        <w:t>sed</w:t>
      </w:r>
      <w:r>
        <w:rPr>
          <w:rFonts w:ascii="Arial" w:hAnsi="Arial" w:cs="Arial"/>
          <w:b/>
          <w:bCs/>
        </w:rPr>
        <w:t xml:space="preserve">e della </w:t>
      </w:r>
      <w:proofErr w:type="spellStart"/>
      <w:r>
        <w:rPr>
          <w:rFonts w:ascii="Arial" w:hAnsi="Arial" w:cs="Arial"/>
          <w:b/>
          <w:bCs/>
        </w:rPr>
        <w:t>Confcooperative</w:t>
      </w:r>
      <w:proofErr w:type="spellEnd"/>
      <w:r>
        <w:rPr>
          <w:rFonts w:ascii="Arial" w:hAnsi="Arial" w:cs="Arial"/>
          <w:b/>
          <w:bCs/>
        </w:rPr>
        <w:t xml:space="preserve"> Sicilia</w:t>
      </w:r>
      <w:r w:rsidRPr="005128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bookmarkStart w:id="0" w:name="_GoBack"/>
      <w:bookmarkEnd w:id="0"/>
      <w:r w:rsidRPr="00512825">
        <w:rPr>
          <w:rFonts w:ascii="Arial" w:hAnsi="Arial" w:cs="Arial"/>
          <w:b/>
          <w:bCs/>
        </w:rPr>
        <w:t>via Roma, 457</w:t>
      </w:r>
    </w:p>
    <w:p w:rsidR="00033429" w:rsidRPr="00916735" w:rsidRDefault="00033429" w:rsidP="00033429">
      <w:pPr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568"/>
        <w:gridCol w:w="2410"/>
      </w:tblGrid>
      <w:tr w:rsidR="00033429" w:rsidRPr="00916735" w:rsidTr="00223145">
        <w:trPr>
          <w:trHeight w:val="401"/>
        </w:trPr>
        <w:tc>
          <w:tcPr>
            <w:tcW w:w="2520" w:type="dxa"/>
            <w:shd w:val="clear" w:color="auto" w:fill="C0C0C0"/>
          </w:tcPr>
          <w:p w:rsidR="00033429" w:rsidRPr="00DB00D7" w:rsidRDefault="00985801" w:rsidP="00512825">
            <w:pPr>
              <w:spacing w:beforeLines="40" w:before="96" w:afterLines="20" w:after="48" w:line="240" w:lineRule="atLeast"/>
              <w:ind w:left="-84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Sabato 9</w:t>
            </w:r>
            <w:r w:rsidR="009D237A">
              <w:rPr>
                <w:rFonts w:ascii="Arial Narrow" w:hAnsi="Arial Narrow" w:cs="Arial Narrow"/>
                <w:b/>
                <w:bCs/>
              </w:rPr>
              <w:t xml:space="preserve"> dicembre 2017</w:t>
            </w:r>
          </w:p>
        </w:tc>
        <w:tc>
          <w:tcPr>
            <w:tcW w:w="6978" w:type="dxa"/>
            <w:gridSpan w:val="2"/>
            <w:shd w:val="clear" w:color="auto" w:fill="C0C0C0"/>
            <w:vAlign w:val="center"/>
          </w:tcPr>
          <w:p w:rsidR="00033429" w:rsidRPr="002B1043" w:rsidRDefault="002B1043" w:rsidP="00512825">
            <w:pPr>
              <w:spacing w:beforeLines="20" w:before="48" w:afterLines="20" w:after="48" w:line="240" w:lineRule="atLeast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               </w:t>
            </w:r>
            <w:r w:rsidR="00A606E9" w:rsidRPr="002B1043">
              <w:rPr>
                <w:rFonts w:ascii="Arial Narrow" w:hAnsi="Arial Narrow" w:cs="Arial Narrow"/>
                <w:b/>
                <w:bCs/>
              </w:rPr>
              <w:t>Argoment</w:t>
            </w:r>
            <w:r>
              <w:rPr>
                <w:rFonts w:ascii="Arial Narrow" w:hAnsi="Arial Narrow" w:cs="Arial Narrow"/>
                <w:b/>
                <w:bCs/>
              </w:rPr>
              <w:t>i</w:t>
            </w:r>
            <w:r w:rsidR="00A606E9" w:rsidRPr="002B1043">
              <w:rPr>
                <w:rFonts w:ascii="Arial Narrow" w:hAnsi="Arial Narrow" w:cs="Arial Narrow"/>
                <w:b/>
                <w:bCs/>
              </w:rPr>
              <w:t xml:space="preserve">      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</w:t>
            </w:r>
            <w:r w:rsidR="00A606E9" w:rsidRPr="002B1043">
              <w:rPr>
                <w:rFonts w:ascii="Arial Narrow" w:hAnsi="Arial Narrow" w:cs="Arial Narrow"/>
                <w:b/>
                <w:bCs/>
              </w:rPr>
              <w:t xml:space="preserve">       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</w:t>
            </w:r>
            <w:r w:rsidR="00A606E9" w:rsidRPr="002B1043">
              <w:rPr>
                <w:rFonts w:ascii="Arial Narrow" w:hAnsi="Arial Narrow" w:cs="Arial Narrow"/>
                <w:b/>
                <w:bCs/>
              </w:rPr>
              <w:t xml:space="preserve"> Docent</w:t>
            </w:r>
            <w:r>
              <w:rPr>
                <w:rFonts w:ascii="Arial Narrow" w:hAnsi="Arial Narrow" w:cs="Arial Narrow"/>
                <w:b/>
                <w:bCs/>
              </w:rPr>
              <w:t>i</w:t>
            </w:r>
          </w:p>
        </w:tc>
      </w:tr>
      <w:tr w:rsidR="00033429" w:rsidRPr="00916735" w:rsidTr="00223145">
        <w:trPr>
          <w:trHeight w:val="3001"/>
        </w:trPr>
        <w:tc>
          <w:tcPr>
            <w:tcW w:w="2520" w:type="dxa"/>
            <w:vAlign w:val="center"/>
          </w:tcPr>
          <w:p w:rsidR="00033429" w:rsidRPr="00DB00D7" w:rsidRDefault="002F4112" w:rsidP="00512825">
            <w:pPr>
              <w:spacing w:beforeLines="40" w:before="96" w:afterLines="20" w:after="48" w:line="240" w:lineRule="atLeast"/>
              <w:ind w:left="221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9.0</w:t>
            </w:r>
            <w:r w:rsidR="00A85C1C">
              <w:rPr>
                <w:rFonts w:ascii="Arial Narrow" w:hAnsi="Arial Narrow" w:cs="Arial Narrow"/>
              </w:rPr>
              <w:t>0</w:t>
            </w:r>
            <w:r w:rsidR="00C75814">
              <w:rPr>
                <w:rFonts w:ascii="Arial Narrow" w:hAnsi="Arial Narrow" w:cs="Arial Narrow"/>
              </w:rPr>
              <w:t xml:space="preserve"> - </w:t>
            </w:r>
            <w:r w:rsidR="00033429">
              <w:rPr>
                <w:rFonts w:ascii="Arial Narrow" w:hAnsi="Arial Narrow" w:cs="Arial Narrow"/>
              </w:rPr>
              <w:t>1</w:t>
            </w:r>
            <w:r>
              <w:rPr>
                <w:rFonts w:ascii="Arial Narrow" w:hAnsi="Arial Narrow" w:cs="Arial Narrow"/>
              </w:rPr>
              <w:t>3.00</w:t>
            </w:r>
          </w:p>
        </w:tc>
        <w:tc>
          <w:tcPr>
            <w:tcW w:w="4568" w:type="dxa"/>
            <w:vAlign w:val="center"/>
          </w:tcPr>
          <w:p w:rsidR="0043358B" w:rsidRDefault="006E29A7" w:rsidP="0043358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Sviluppo strategico e </w:t>
            </w:r>
            <w:r w:rsidR="0043358B">
              <w:rPr>
                <w:rFonts w:ascii="Arial Narrow" w:hAnsi="Arial Narrow" w:cs="Arial Narrow"/>
              </w:rPr>
              <w:t>gestione amministrativa e fiscale delle A.S.D.</w:t>
            </w:r>
          </w:p>
          <w:p w:rsidR="006E29A7" w:rsidRDefault="006E29A7" w:rsidP="006E29A7">
            <w:pPr>
              <w:rPr>
                <w:rFonts w:ascii="Arial Narrow" w:hAnsi="Arial Narrow" w:cs="Arial Narrow"/>
              </w:rPr>
            </w:pPr>
          </w:p>
          <w:p w:rsidR="006E29A7" w:rsidRDefault="0043358B" w:rsidP="006E29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Associazioni e società sportive dilettantistiche: </w:t>
            </w:r>
          </w:p>
          <w:p w:rsidR="006E29A7" w:rsidRDefault="006E29A7" w:rsidP="006E29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- </w:t>
            </w:r>
            <w:r w:rsidR="00344E21"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</w:rPr>
              <w:t>dentità e rendicontazione sociale</w:t>
            </w:r>
          </w:p>
          <w:p w:rsidR="0043358B" w:rsidRDefault="006E29A7" w:rsidP="006E29A7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- </w:t>
            </w:r>
            <w:r w:rsidR="0043358B">
              <w:rPr>
                <w:rFonts w:ascii="Arial Narrow" w:hAnsi="Arial Narrow" w:cs="Arial Narrow"/>
              </w:rPr>
              <w:t>natura e caratteristiche ai fini del riconoscimento sportivo</w:t>
            </w:r>
          </w:p>
          <w:p w:rsidR="00F17974" w:rsidRDefault="00F17974" w:rsidP="0043358B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Il Registro CONI </w:t>
            </w:r>
          </w:p>
          <w:p w:rsidR="00F17974" w:rsidRDefault="00F17974" w:rsidP="0043358B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 agevolazioni fiscali per le ASD</w:t>
            </w:r>
          </w:p>
          <w:p w:rsidR="00B55062" w:rsidRDefault="00B55062" w:rsidP="00B55062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Il regime fiscale legge 398/91</w:t>
            </w:r>
          </w:p>
          <w:p w:rsidR="00A85C1C" w:rsidRPr="00BA6489" w:rsidRDefault="00A85C1C" w:rsidP="00B55062">
            <w:pPr>
              <w:ind w:left="1440"/>
              <w:rPr>
                <w:rFonts w:ascii="Arial Narrow" w:hAnsi="Arial Narrow" w:cs="Arial Narrow"/>
              </w:rPr>
            </w:pPr>
          </w:p>
        </w:tc>
        <w:tc>
          <w:tcPr>
            <w:tcW w:w="2410" w:type="dxa"/>
            <w:vAlign w:val="center"/>
          </w:tcPr>
          <w:p w:rsidR="006E29A7" w:rsidRDefault="006E29A7" w:rsidP="00512825">
            <w:pPr>
              <w:spacing w:beforeLines="20" w:before="48" w:afterLines="20" w:after="48" w:line="240" w:lineRule="atLeas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Giovanni Esposito</w:t>
            </w:r>
          </w:p>
          <w:p w:rsidR="00A606E9" w:rsidRPr="001619B1" w:rsidRDefault="00A606E9" w:rsidP="00512825">
            <w:pPr>
              <w:spacing w:beforeLines="20" w:before="48" w:afterLines="20" w:after="48" w:line="240" w:lineRule="atLeas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Fabio Romei </w:t>
            </w:r>
          </w:p>
        </w:tc>
      </w:tr>
      <w:tr w:rsidR="00A07CD2" w:rsidRPr="00A90E88" w:rsidTr="00223145">
        <w:trPr>
          <w:trHeight w:val="2651"/>
        </w:trPr>
        <w:tc>
          <w:tcPr>
            <w:tcW w:w="2520" w:type="dxa"/>
            <w:vAlign w:val="center"/>
          </w:tcPr>
          <w:p w:rsidR="00A07CD2" w:rsidRPr="00D625A8" w:rsidRDefault="002F4112" w:rsidP="00512825">
            <w:pPr>
              <w:spacing w:beforeLines="40" w:before="96" w:afterLines="20" w:after="48" w:line="240" w:lineRule="atLeast"/>
              <w:ind w:left="221"/>
              <w:jc w:val="center"/>
              <w:rPr>
                <w:rFonts w:ascii="Arial Narrow" w:hAnsi="Arial Narrow" w:cs="Arial Narrow"/>
                <w:u w:val="single"/>
              </w:rPr>
            </w:pPr>
            <w:r>
              <w:rPr>
                <w:rFonts w:ascii="Arial Narrow" w:hAnsi="Arial Narrow" w:cs="Arial Narrow"/>
              </w:rPr>
              <w:t>14.0</w:t>
            </w:r>
            <w:r w:rsidR="000B6D18">
              <w:rPr>
                <w:rFonts w:ascii="Arial Narrow" w:hAnsi="Arial Narrow" w:cs="Arial Narrow"/>
              </w:rPr>
              <w:t>0</w:t>
            </w:r>
            <w:r w:rsidR="00C75814">
              <w:rPr>
                <w:rFonts w:ascii="Arial Narrow" w:hAnsi="Arial Narrow" w:cs="Arial Narrow"/>
              </w:rPr>
              <w:t xml:space="preserve"> </w:t>
            </w:r>
            <w:r w:rsidR="000B6D18">
              <w:rPr>
                <w:rFonts w:ascii="Arial Narrow" w:hAnsi="Arial Narrow" w:cs="Arial Narrow"/>
              </w:rPr>
              <w:t>- 1</w:t>
            </w:r>
            <w:r w:rsidR="00023D30">
              <w:rPr>
                <w:rFonts w:ascii="Arial Narrow" w:hAnsi="Arial Narrow" w:cs="Arial Narrow"/>
              </w:rPr>
              <w:t>7</w:t>
            </w:r>
            <w:r>
              <w:rPr>
                <w:rFonts w:ascii="Arial Narrow" w:hAnsi="Arial Narrow" w:cs="Arial Narrow"/>
              </w:rPr>
              <w:t>.0</w:t>
            </w:r>
            <w:r w:rsidR="000B6D18">
              <w:rPr>
                <w:rFonts w:ascii="Arial Narrow" w:hAnsi="Arial Narrow" w:cs="Arial Narrow"/>
              </w:rPr>
              <w:t>0</w:t>
            </w:r>
          </w:p>
        </w:tc>
        <w:tc>
          <w:tcPr>
            <w:tcW w:w="4568" w:type="dxa"/>
            <w:vAlign w:val="center"/>
          </w:tcPr>
          <w:p w:rsidR="007F2CE8" w:rsidRDefault="00A6383E" w:rsidP="007F2CE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La gestione amministrativa e fiscale delle A.S.D.</w:t>
            </w:r>
          </w:p>
          <w:p w:rsidR="00F17974" w:rsidRDefault="0014454A" w:rsidP="007F2CE8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SECONDA PARTE </w:t>
            </w:r>
          </w:p>
          <w:p w:rsidR="00341385" w:rsidRDefault="0014454A" w:rsidP="0014454A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La gestione delle assemblee annuali  </w:t>
            </w:r>
          </w:p>
          <w:p w:rsidR="00B55062" w:rsidRDefault="00A6383E" w:rsidP="007F2CE8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 buone prassi</w:t>
            </w:r>
          </w:p>
          <w:p w:rsidR="00B55062" w:rsidRDefault="00B55062" w:rsidP="00B55062">
            <w:pPr>
              <w:numPr>
                <w:ilvl w:val="0"/>
                <w:numId w:val="16"/>
              </w:num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Le collaborazioni in ambito sportivo</w:t>
            </w:r>
          </w:p>
          <w:p w:rsidR="007F2CE8" w:rsidRPr="00341385" w:rsidRDefault="00A6383E" w:rsidP="00B55062">
            <w:pPr>
              <w:ind w:left="144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</w:t>
            </w:r>
          </w:p>
          <w:p w:rsidR="00A07CD2" w:rsidRPr="000B6D18" w:rsidRDefault="00A07CD2" w:rsidP="007F2CE8">
            <w:pPr>
              <w:rPr>
                <w:rFonts w:ascii="Arial Narrow" w:hAnsi="Arial Narrow" w:cs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A07CD2" w:rsidRPr="00D625A8" w:rsidRDefault="00A6383E" w:rsidP="00512825">
            <w:pPr>
              <w:spacing w:beforeLines="20" w:before="48" w:afterLines="20" w:after="48" w:line="240" w:lineRule="atLeast"/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>Fabio Romei</w:t>
            </w:r>
          </w:p>
        </w:tc>
      </w:tr>
      <w:tr w:rsidR="00A07CD2" w:rsidRPr="00916735" w:rsidTr="00223145">
        <w:trPr>
          <w:trHeight w:val="388"/>
        </w:trPr>
        <w:tc>
          <w:tcPr>
            <w:tcW w:w="2520" w:type="dxa"/>
            <w:shd w:val="clear" w:color="auto" w:fill="C0C0C0"/>
            <w:vAlign w:val="center"/>
          </w:tcPr>
          <w:p w:rsidR="00A07CD2" w:rsidRPr="00DB00D7" w:rsidRDefault="00A07CD2" w:rsidP="00512825">
            <w:pPr>
              <w:spacing w:beforeLines="40" w:before="96" w:afterLines="20" w:after="48" w:line="240" w:lineRule="atLeast"/>
              <w:ind w:right="-56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6978" w:type="dxa"/>
            <w:gridSpan w:val="2"/>
            <w:shd w:val="clear" w:color="auto" w:fill="C0C0C0"/>
            <w:vAlign w:val="center"/>
          </w:tcPr>
          <w:p w:rsidR="00A07CD2" w:rsidRPr="001619B1" w:rsidRDefault="00A07CD2" w:rsidP="00512825">
            <w:pPr>
              <w:spacing w:beforeLines="20" w:before="48" w:afterLines="20" w:after="48" w:line="240" w:lineRule="atLeast"/>
              <w:rPr>
                <w:rFonts w:ascii="Arial Narrow" w:hAnsi="Arial Narrow" w:cs="Arial Narrow"/>
                <w:b/>
                <w:bCs/>
                <w:iCs/>
              </w:rPr>
            </w:pPr>
          </w:p>
        </w:tc>
      </w:tr>
    </w:tbl>
    <w:p w:rsidR="00443503" w:rsidRDefault="00443503" w:rsidP="00033429">
      <w:pPr>
        <w:tabs>
          <w:tab w:val="left" w:pos="3085"/>
        </w:tabs>
        <w:suppressAutoHyphens/>
        <w:snapToGrid w:val="0"/>
        <w:spacing w:before="140" w:after="80"/>
        <w:ind w:left="-110" w:right="164"/>
        <w:rPr>
          <w:rFonts w:ascii="Arial Narrow" w:hAnsi="Arial Narrow" w:cs="Arial Narrow"/>
          <w:b/>
          <w:bCs/>
          <w:u w:val="single"/>
          <w:lang w:eastAsia="ar-SA"/>
        </w:rPr>
      </w:pPr>
    </w:p>
    <w:p w:rsidR="00443503" w:rsidRDefault="00443503" w:rsidP="00033429">
      <w:pPr>
        <w:tabs>
          <w:tab w:val="left" w:pos="3085"/>
        </w:tabs>
        <w:suppressAutoHyphens/>
        <w:snapToGrid w:val="0"/>
        <w:spacing w:before="140" w:after="80"/>
        <w:ind w:left="-110" w:right="164"/>
        <w:rPr>
          <w:rFonts w:ascii="Arial Narrow" w:hAnsi="Arial Narrow" w:cs="Arial Narrow"/>
          <w:b/>
          <w:bCs/>
          <w:u w:val="single"/>
          <w:lang w:eastAsia="ar-SA"/>
        </w:rPr>
      </w:pPr>
    </w:p>
    <w:p w:rsidR="00033429" w:rsidRDefault="000824A3" w:rsidP="00033429">
      <w:pPr>
        <w:tabs>
          <w:tab w:val="left" w:pos="3085"/>
        </w:tabs>
        <w:suppressAutoHyphens/>
        <w:snapToGrid w:val="0"/>
        <w:spacing w:before="140" w:after="80"/>
        <w:ind w:left="-110" w:right="164"/>
        <w:rPr>
          <w:rFonts w:ascii="Arial Narrow" w:hAnsi="Arial Narrow" w:cs="Arial Narrow"/>
          <w:b/>
          <w:bCs/>
          <w:u w:val="single"/>
          <w:lang w:eastAsia="ar-SA"/>
        </w:rPr>
      </w:pPr>
      <w:r>
        <w:rPr>
          <w:rFonts w:ascii="Arial Narrow" w:hAnsi="Arial Narrow" w:cs="Arial Narrow"/>
          <w:b/>
          <w:bCs/>
          <w:u w:val="single"/>
          <w:lang w:eastAsia="ar-SA"/>
        </w:rPr>
        <w:t>DOCENTE</w:t>
      </w:r>
    </w:p>
    <w:tbl>
      <w:tblPr>
        <w:tblW w:w="9982" w:type="dxa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7929"/>
      </w:tblGrid>
      <w:tr w:rsidR="006E29A7" w:rsidRPr="001B3D41" w:rsidTr="006E29A7">
        <w:trPr>
          <w:trHeight w:val="330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A7" w:rsidRDefault="006E29A7" w:rsidP="006E29A7">
            <w:pPr>
              <w:suppressAutoHyphens/>
              <w:snapToGrid w:val="0"/>
              <w:spacing w:before="120" w:after="40"/>
              <w:ind w:left="11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Giovanni Esposito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9A7" w:rsidRDefault="006E29A7" w:rsidP="006E29A7">
            <w:pPr>
              <w:suppressAutoHyphens/>
              <w:snapToGrid w:val="0"/>
              <w:spacing w:before="120"/>
              <w:rPr>
                <w:rFonts w:ascii="Arial Narrow" w:hAnsi="Arial Narrow" w:cs="Arial Narrow"/>
                <w:i/>
                <w:iCs/>
                <w:lang w:eastAsia="ar-SA"/>
              </w:rPr>
            </w:pPr>
            <w:r>
              <w:rPr>
                <w:rFonts w:ascii="Arial Narrow" w:hAnsi="Arial Narrow" w:cs="Arial Narrow"/>
                <w:i/>
                <w:iCs/>
                <w:lang w:eastAsia="ar-SA"/>
              </w:rPr>
              <w:t>Segretario Generale FIBa.</w:t>
            </w:r>
            <w:r w:rsidRPr="00E13BFB">
              <w:rPr>
                <w:rFonts w:ascii="Arial Narrow" w:hAnsi="Arial Narrow" w:cs="Arial Narrow"/>
                <w:i/>
                <w:iCs/>
                <w:lang w:eastAsia="ar-SA"/>
              </w:rPr>
              <w:t xml:space="preserve"> Doce</w:t>
            </w:r>
            <w:r>
              <w:rPr>
                <w:rFonts w:ascii="Arial Narrow" w:hAnsi="Arial Narrow" w:cs="Arial Narrow"/>
                <w:i/>
                <w:iCs/>
                <w:lang w:eastAsia="ar-SA"/>
              </w:rPr>
              <w:t>nte Scuola dello Sport Coni Servizi Spa</w:t>
            </w:r>
          </w:p>
        </w:tc>
      </w:tr>
      <w:tr w:rsidR="00A55E15" w:rsidRPr="001B3D41" w:rsidTr="00A55E15">
        <w:trPr>
          <w:trHeight w:val="330"/>
        </w:trPr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15" w:rsidRDefault="00A606E9" w:rsidP="005C6B5C">
            <w:pPr>
              <w:suppressAutoHyphens/>
              <w:snapToGrid w:val="0"/>
              <w:spacing w:before="120" w:after="40"/>
              <w:ind w:left="11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Fabio Romei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E15" w:rsidRDefault="00A606E9" w:rsidP="005C6B5C">
            <w:pPr>
              <w:suppressAutoHyphens/>
              <w:snapToGrid w:val="0"/>
              <w:spacing w:before="120"/>
              <w:rPr>
                <w:rFonts w:ascii="Arial Narrow" w:hAnsi="Arial Narrow" w:cs="Arial Narrow"/>
                <w:i/>
                <w:iCs/>
                <w:lang w:eastAsia="ar-SA"/>
              </w:rPr>
            </w:pPr>
            <w:r>
              <w:rPr>
                <w:rFonts w:ascii="Arial Narrow" w:hAnsi="Arial Narrow" w:cs="Arial Narrow"/>
                <w:i/>
                <w:iCs/>
                <w:lang w:eastAsia="ar-SA"/>
              </w:rPr>
              <w:t xml:space="preserve">Dottore Commercialista. </w:t>
            </w:r>
            <w:r w:rsidR="002878F1" w:rsidRPr="00E13BFB">
              <w:rPr>
                <w:rFonts w:ascii="Arial Narrow" w:hAnsi="Arial Narrow" w:cs="Arial Narrow"/>
                <w:i/>
                <w:iCs/>
                <w:lang w:eastAsia="ar-SA"/>
              </w:rPr>
              <w:t>Doce</w:t>
            </w:r>
            <w:r w:rsidR="002878F1">
              <w:rPr>
                <w:rFonts w:ascii="Arial Narrow" w:hAnsi="Arial Narrow" w:cs="Arial Narrow"/>
                <w:i/>
                <w:iCs/>
                <w:lang w:eastAsia="ar-SA"/>
              </w:rPr>
              <w:t>nte Scuola dello Sport Coni Servizi Spa</w:t>
            </w:r>
          </w:p>
        </w:tc>
      </w:tr>
    </w:tbl>
    <w:p w:rsidR="00955C0E" w:rsidRDefault="00955C0E" w:rsidP="00BA6489">
      <w:pPr>
        <w:tabs>
          <w:tab w:val="left" w:pos="3085"/>
        </w:tabs>
        <w:suppressAutoHyphens/>
        <w:snapToGrid w:val="0"/>
        <w:spacing w:before="140" w:after="80"/>
        <w:ind w:right="164"/>
        <w:rPr>
          <w:rFonts w:ascii="Trebuchet MS" w:hAnsi="Trebuchet MS" w:cs="Trebuchet MS"/>
          <w:b/>
          <w:bCs/>
          <w:sz w:val="20"/>
          <w:szCs w:val="20"/>
          <w:u w:val="single"/>
          <w:lang w:eastAsia="ar-SA"/>
        </w:rPr>
      </w:pPr>
    </w:p>
    <w:sectPr w:rsidR="00955C0E" w:rsidSect="00033429">
      <w:pgSz w:w="11906" w:h="16838"/>
      <w:pgMar w:top="28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C69"/>
    <w:multiLevelType w:val="hybridMultilevel"/>
    <w:tmpl w:val="49C2E866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>
    <w:nsid w:val="08BF358E"/>
    <w:multiLevelType w:val="hybridMultilevel"/>
    <w:tmpl w:val="8E7223EE"/>
    <w:lvl w:ilvl="0" w:tplc="1BEA2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@BatangChe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3F76"/>
    <w:multiLevelType w:val="hybridMultilevel"/>
    <w:tmpl w:val="AB4AD0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B622F6"/>
    <w:multiLevelType w:val="hybridMultilevel"/>
    <w:tmpl w:val="B9E29B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E0853"/>
    <w:multiLevelType w:val="hybridMultilevel"/>
    <w:tmpl w:val="BD7483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823B4A"/>
    <w:multiLevelType w:val="hybridMultilevel"/>
    <w:tmpl w:val="9D94D54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EF490E"/>
    <w:multiLevelType w:val="hybridMultilevel"/>
    <w:tmpl w:val="E4342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108F2"/>
    <w:multiLevelType w:val="hybridMultilevel"/>
    <w:tmpl w:val="95A0CA4A"/>
    <w:lvl w:ilvl="0" w:tplc="1BEA2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@BatangChe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0390F"/>
    <w:multiLevelType w:val="hybridMultilevel"/>
    <w:tmpl w:val="42426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B1E56"/>
    <w:multiLevelType w:val="hybridMultilevel"/>
    <w:tmpl w:val="DE68DF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259C"/>
    <w:multiLevelType w:val="hybridMultilevel"/>
    <w:tmpl w:val="14A20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B4967"/>
    <w:multiLevelType w:val="hybridMultilevel"/>
    <w:tmpl w:val="703AB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927DD"/>
    <w:multiLevelType w:val="hybridMultilevel"/>
    <w:tmpl w:val="31282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624FE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80D95"/>
    <w:multiLevelType w:val="hybridMultilevel"/>
    <w:tmpl w:val="81342B5C"/>
    <w:lvl w:ilvl="0" w:tplc="1BEA2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@BatangChe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D4992"/>
    <w:multiLevelType w:val="hybridMultilevel"/>
    <w:tmpl w:val="52563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91180F"/>
    <w:multiLevelType w:val="hybridMultilevel"/>
    <w:tmpl w:val="5C4C5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72939"/>
    <w:multiLevelType w:val="hybridMultilevel"/>
    <w:tmpl w:val="6DFE083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AD76212"/>
    <w:multiLevelType w:val="hybridMultilevel"/>
    <w:tmpl w:val="46361CB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9"/>
  </w:num>
  <w:num w:numId="11">
    <w:abstractNumId w:val="15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B7"/>
    <w:rsid w:val="00000297"/>
    <w:rsid w:val="00013A66"/>
    <w:rsid w:val="00023D30"/>
    <w:rsid w:val="00033429"/>
    <w:rsid w:val="00060850"/>
    <w:rsid w:val="000824A3"/>
    <w:rsid w:val="000B6D18"/>
    <w:rsid w:val="000B7014"/>
    <w:rsid w:val="0014454A"/>
    <w:rsid w:val="00147FD1"/>
    <w:rsid w:val="00157736"/>
    <w:rsid w:val="001619B1"/>
    <w:rsid w:val="00223145"/>
    <w:rsid w:val="00270063"/>
    <w:rsid w:val="002878F1"/>
    <w:rsid w:val="002B1043"/>
    <w:rsid w:val="002F4112"/>
    <w:rsid w:val="002F4D2E"/>
    <w:rsid w:val="00323485"/>
    <w:rsid w:val="00331B34"/>
    <w:rsid w:val="00341385"/>
    <w:rsid w:val="00344E21"/>
    <w:rsid w:val="00375BFF"/>
    <w:rsid w:val="00390F4F"/>
    <w:rsid w:val="00394CBA"/>
    <w:rsid w:val="003B7EE4"/>
    <w:rsid w:val="003D2CEC"/>
    <w:rsid w:val="003E6022"/>
    <w:rsid w:val="00405147"/>
    <w:rsid w:val="0043358B"/>
    <w:rsid w:val="004369BE"/>
    <w:rsid w:val="00443503"/>
    <w:rsid w:val="004639F1"/>
    <w:rsid w:val="00463CBF"/>
    <w:rsid w:val="00480C89"/>
    <w:rsid w:val="004E2526"/>
    <w:rsid w:val="004E3B18"/>
    <w:rsid w:val="00512825"/>
    <w:rsid w:val="00541C66"/>
    <w:rsid w:val="005C6B5C"/>
    <w:rsid w:val="00604D65"/>
    <w:rsid w:val="006B5197"/>
    <w:rsid w:val="006E29A7"/>
    <w:rsid w:val="007129C4"/>
    <w:rsid w:val="00762E6B"/>
    <w:rsid w:val="007A0D27"/>
    <w:rsid w:val="007F1B95"/>
    <w:rsid w:val="007F2CE8"/>
    <w:rsid w:val="00821ED0"/>
    <w:rsid w:val="008348B5"/>
    <w:rsid w:val="00844285"/>
    <w:rsid w:val="00852565"/>
    <w:rsid w:val="00955C0E"/>
    <w:rsid w:val="0098181A"/>
    <w:rsid w:val="00985801"/>
    <w:rsid w:val="009A5EFA"/>
    <w:rsid w:val="009D237A"/>
    <w:rsid w:val="00A07CD2"/>
    <w:rsid w:val="00A55E15"/>
    <w:rsid w:val="00A606E9"/>
    <w:rsid w:val="00A6383E"/>
    <w:rsid w:val="00A85C1C"/>
    <w:rsid w:val="00A90E88"/>
    <w:rsid w:val="00B55062"/>
    <w:rsid w:val="00B717C9"/>
    <w:rsid w:val="00B87D07"/>
    <w:rsid w:val="00BA6489"/>
    <w:rsid w:val="00C316D8"/>
    <w:rsid w:val="00C40226"/>
    <w:rsid w:val="00C42743"/>
    <w:rsid w:val="00C73B14"/>
    <w:rsid w:val="00C75814"/>
    <w:rsid w:val="00D625A8"/>
    <w:rsid w:val="00E02345"/>
    <w:rsid w:val="00E13BFB"/>
    <w:rsid w:val="00E4663B"/>
    <w:rsid w:val="00E65A6B"/>
    <w:rsid w:val="00E91A19"/>
    <w:rsid w:val="00EA06C2"/>
    <w:rsid w:val="00EA7688"/>
    <w:rsid w:val="00EB36D2"/>
    <w:rsid w:val="00ED2F76"/>
    <w:rsid w:val="00F17974"/>
    <w:rsid w:val="00F314B7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14B7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167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16735"/>
    <w:rPr>
      <w:rFonts w:ascii="Lucida Grande" w:hAnsi="Lucida Grande" w:cs="Lucida Grande"/>
      <w:sz w:val="18"/>
      <w:szCs w:val="18"/>
      <w:lang w:eastAsia="it-IT"/>
    </w:rPr>
  </w:style>
  <w:style w:type="paragraph" w:styleId="Mappadocumento">
    <w:name w:val="Document Map"/>
    <w:basedOn w:val="Normale"/>
    <w:semiHidden/>
    <w:rsid w:val="007F1B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B717C9"/>
  </w:style>
  <w:style w:type="character" w:customStyle="1" w:styleId="il">
    <w:name w:val="il"/>
    <w:basedOn w:val="Caratterepredefinitoparagrafo"/>
    <w:rsid w:val="00B71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14B7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167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16735"/>
    <w:rPr>
      <w:rFonts w:ascii="Lucida Grande" w:hAnsi="Lucida Grande" w:cs="Lucida Grande"/>
      <w:sz w:val="18"/>
      <w:szCs w:val="18"/>
      <w:lang w:eastAsia="it-IT"/>
    </w:rPr>
  </w:style>
  <w:style w:type="paragraph" w:styleId="Mappadocumento">
    <w:name w:val="Document Map"/>
    <w:basedOn w:val="Normale"/>
    <w:semiHidden/>
    <w:rsid w:val="007F1B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B717C9"/>
  </w:style>
  <w:style w:type="character" w:customStyle="1" w:styleId="il">
    <w:name w:val="il"/>
    <w:basedOn w:val="Caratterepredefinitoparagrafo"/>
    <w:rsid w:val="00B7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C.O.N.I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Mantovani</dc:creator>
  <cp:lastModifiedBy>stefano griguolo</cp:lastModifiedBy>
  <cp:revision>2</cp:revision>
  <cp:lastPrinted>2017-11-21T19:25:00Z</cp:lastPrinted>
  <dcterms:created xsi:type="dcterms:W3CDTF">2017-12-06T18:23:00Z</dcterms:created>
  <dcterms:modified xsi:type="dcterms:W3CDTF">2017-12-06T18:23:00Z</dcterms:modified>
</cp:coreProperties>
</file>