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32" w:rsidRDefault="00D33469" w:rsidP="00A463C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-547370</wp:posOffset>
            </wp:positionV>
            <wp:extent cx="2276475" cy="866775"/>
            <wp:effectExtent l="0" t="0" r="0" b="0"/>
            <wp:wrapSquare wrapText="bothSides"/>
            <wp:docPr id="2" name="Immagine 2" descr="logo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r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-575945</wp:posOffset>
            </wp:positionV>
            <wp:extent cx="1828800" cy="895350"/>
            <wp:effectExtent l="19050" t="0" r="0" b="0"/>
            <wp:wrapSquare wrapText="bothSides"/>
            <wp:docPr id="3" name="Immagine 3" descr="CONI_SCUOLA_DELLO_SPOR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I_SCUOLA_DELLO_SPORT_CMY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2BE" w:rsidRDefault="003A42BE" w:rsidP="007805D9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p w:rsidR="00E879FF" w:rsidRDefault="00E879FF" w:rsidP="007805D9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p w:rsidR="001F3F70" w:rsidRPr="003A42BE" w:rsidRDefault="003A42BE" w:rsidP="007805D9">
      <w:pPr>
        <w:spacing w:after="120" w:line="240" w:lineRule="auto"/>
        <w:jc w:val="center"/>
        <w:rPr>
          <w:rFonts w:cs="Arial"/>
          <w:b/>
          <w:color w:val="0000CC"/>
          <w:sz w:val="32"/>
          <w:szCs w:val="32"/>
        </w:rPr>
      </w:pPr>
      <w:r w:rsidRPr="003A42BE">
        <w:rPr>
          <w:rFonts w:cs="Arial"/>
          <w:b/>
          <w:color w:val="0000CC"/>
          <w:sz w:val="36"/>
          <w:szCs w:val="32"/>
        </w:rPr>
        <w:t>Corso di Formazione di I Livello per D</w:t>
      </w:r>
      <w:r w:rsidR="001F3F70" w:rsidRPr="003A42BE">
        <w:rPr>
          <w:rFonts w:cs="Arial"/>
          <w:b/>
          <w:color w:val="0000CC"/>
          <w:sz w:val="36"/>
          <w:szCs w:val="32"/>
        </w:rPr>
        <w:t xml:space="preserve">irigenti </w:t>
      </w:r>
      <w:r w:rsidRPr="003A42BE">
        <w:rPr>
          <w:rFonts w:cs="Arial"/>
          <w:b/>
          <w:color w:val="0000CC"/>
          <w:sz w:val="36"/>
          <w:szCs w:val="32"/>
        </w:rPr>
        <w:t>S</w:t>
      </w:r>
      <w:r w:rsidR="001F3F70" w:rsidRPr="003A42BE">
        <w:rPr>
          <w:rFonts w:cs="Arial"/>
          <w:b/>
          <w:color w:val="0000CC"/>
          <w:sz w:val="36"/>
          <w:szCs w:val="32"/>
        </w:rPr>
        <w:t>portivi FIPE</w:t>
      </w:r>
      <w:r w:rsidR="001F3F70" w:rsidRPr="003A42BE">
        <w:rPr>
          <w:rFonts w:cs="Arial"/>
          <w:b/>
          <w:color w:val="0000CC"/>
          <w:sz w:val="32"/>
          <w:szCs w:val="32"/>
        </w:rPr>
        <w:t xml:space="preserve"> </w:t>
      </w:r>
    </w:p>
    <w:p w:rsidR="003A42BE" w:rsidRPr="00F512B9" w:rsidRDefault="00D65143" w:rsidP="007805D9">
      <w:pPr>
        <w:spacing w:after="120" w:line="240" w:lineRule="auto"/>
        <w:jc w:val="center"/>
        <w:rPr>
          <w:rFonts w:cs="Arial"/>
          <w:b/>
          <w:color w:val="0000CC"/>
          <w:sz w:val="36"/>
          <w:szCs w:val="32"/>
        </w:rPr>
      </w:pPr>
      <w:r w:rsidRPr="00F512B9">
        <w:rPr>
          <w:rFonts w:cs="Arial"/>
          <w:b/>
          <w:color w:val="0000CC"/>
          <w:sz w:val="36"/>
          <w:szCs w:val="32"/>
        </w:rPr>
        <w:t>LAZIO</w:t>
      </w:r>
    </w:p>
    <w:p w:rsidR="006142C7" w:rsidRPr="00F512B9" w:rsidRDefault="0002593F" w:rsidP="005043FD">
      <w:pPr>
        <w:spacing w:after="120" w:line="240" w:lineRule="auto"/>
        <w:jc w:val="center"/>
        <w:rPr>
          <w:rFonts w:cs="Arial"/>
          <w:b/>
          <w:color w:val="C00000"/>
          <w:sz w:val="26"/>
          <w:szCs w:val="26"/>
        </w:rPr>
      </w:pPr>
      <w:r w:rsidRPr="00F512B9">
        <w:rPr>
          <w:rFonts w:cs="Arial"/>
          <w:b/>
          <w:color w:val="C00000"/>
          <w:sz w:val="26"/>
          <w:szCs w:val="26"/>
        </w:rPr>
        <w:t xml:space="preserve">Centro di Preparazione Olimpica Acqua Acetosa </w:t>
      </w:r>
      <w:r w:rsidR="00D65143" w:rsidRPr="00F512B9">
        <w:rPr>
          <w:rFonts w:cs="Arial"/>
          <w:b/>
          <w:color w:val="C00000"/>
          <w:sz w:val="26"/>
          <w:szCs w:val="26"/>
        </w:rPr>
        <w:t>– Largo G.</w:t>
      </w:r>
      <w:r w:rsidR="001B3487" w:rsidRPr="00F512B9">
        <w:rPr>
          <w:rFonts w:cs="Arial"/>
          <w:b/>
          <w:color w:val="C00000"/>
          <w:sz w:val="26"/>
          <w:szCs w:val="26"/>
        </w:rPr>
        <w:t xml:space="preserve"> </w:t>
      </w:r>
      <w:r w:rsidR="00D65143" w:rsidRPr="00F512B9">
        <w:rPr>
          <w:rFonts w:cs="Arial"/>
          <w:b/>
          <w:color w:val="C00000"/>
          <w:sz w:val="26"/>
          <w:szCs w:val="26"/>
        </w:rPr>
        <w:t>Onesti 1</w:t>
      </w:r>
      <w:r w:rsidRPr="00F512B9">
        <w:rPr>
          <w:rFonts w:cs="Arial"/>
          <w:b/>
          <w:color w:val="C00000"/>
          <w:sz w:val="26"/>
          <w:szCs w:val="26"/>
        </w:rPr>
        <w:t>,</w:t>
      </w:r>
      <w:r w:rsidR="00D65143" w:rsidRPr="00F512B9">
        <w:rPr>
          <w:rFonts w:cs="Arial"/>
          <w:b/>
          <w:color w:val="C00000"/>
          <w:sz w:val="26"/>
          <w:szCs w:val="26"/>
        </w:rPr>
        <w:t xml:space="preserve"> ROMA</w:t>
      </w:r>
    </w:p>
    <w:p w:rsidR="003A42BE" w:rsidRPr="003A42BE" w:rsidRDefault="003A42BE" w:rsidP="007805D9">
      <w:pPr>
        <w:spacing w:after="120" w:line="240" w:lineRule="auto"/>
        <w:jc w:val="center"/>
        <w:rPr>
          <w:rFonts w:cs="Arial"/>
          <w:b/>
          <w:color w:val="002060"/>
          <w:sz w:val="28"/>
          <w:szCs w:val="28"/>
        </w:rPr>
      </w:pPr>
      <w:r w:rsidRPr="003A42BE">
        <w:rPr>
          <w:rFonts w:cs="Arial"/>
          <w:b/>
          <w:color w:val="002060"/>
          <w:sz w:val="28"/>
          <w:szCs w:val="28"/>
          <w:u w:val="single"/>
        </w:rPr>
        <w:t>Primo Modulo</w:t>
      </w:r>
      <w:r w:rsidRPr="003A42BE">
        <w:rPr>
          <w:rFonts w:cs="Arial"/>
          <w:b/>
          <w:color w:val="002060"/>
          <w:sz w:val="28"/>
          <w:szCs w:val="28"/>
        </w:rPr>
        <w:t xml:space="preserve">: </w:t>
      </w:r>
      <w:r w:rsidR="00D65143">
        <w:rPr>
          <w:rFonts w:cs="Arial"/>
          <w:b/>
          <w:color w:val="002060"/>
          <w:sz w:val="28"/>
          <w:szCs w:val="28"/>
        </w:rPr>
        <w:t>18 e 19 giugno</w:t>
      </w:r>
      <w:r w:rsidR="009D1A39">
        <w:rPr>
          <w:rFonts w:cs="Arial"/>
          <w:b/>
          <w:color w:val="002060"/>
          <w:sz w:val="28"/>
          <w:szCs w:val="28"/>
        </w:rPr>
        <w:t xml:space="preserve"> 2016</w:t>
      </w:r>
      <w:r w:rsidRPr="003A42BE">
        <w:rPr>
          <w:rFonts w:cs="Arial"/>
          <w:b/>
          <w:color w:val="002060"/>
          <w:sz w:val="28"/>
          <w:szCs w:val="28"/>
        </w:rPr>
        <w:t xml:space="preserve"> -  </w:t>
      </w:r>
      <w:r w:rsidRPr="003A42BE">
        <w:rPr>
          <w:rFonts w:cs="Arial"/>
          <w:b/>
          <w:color w:val="002060"/>
          <w:sz w:val="28"/>
          <w:szCs w:val="28"/>
          <w:u w:val="single"/>
        </w:rPr>
        <w:t>Secondo Modulo</w:t>
      </w:r>
      <w:r w:rsidRPr="003A42BE">
        <w:rPr>
          <w:rFonts w:cs="Arial"/>
          <w:b/>
          <w:color w:val="002060"/>
          <w:sz w:val="28"/>
          <w:szCs w:val="28"/>
        </w:rPr>
        <w:t xml:space="preserve">: </w:t>
      </w:r>
      <w:r w:rsidR="00D65143">
        <w:rPr>
          <w:rFonts w:cs="Arial"/>
          <w:b/>
          <w:color w:val="002060"/>
          <w:sz w:val="28"/>
          <w:szCs w:val="28"/>
        </w:rPr>
        <w:t>25 e 26 giugno</w:t>
      </w:r>
      <w:r w:rsidR="005043FD">
        <w:rPr>
          <w:rFonts w:cs="Arial"/>
          <w:b/>
          <w:color w:val="002060"/>
          <w:sz w:val="28"/>
          <w:szCs w:val="28"/>
        </w:rPr>
        <w:t xml:space="preserve"> 2016</w:t>
      </w:r>
    </w:p>
    <w:p w:rsidR="00E11883" w:rsidRDefault="00E11883" w:rsidP="00645605">
      <w:pPr>
        <w:spacing w:before="240" w:after="120" w:line="240" w:lineRule="auto"/>
        <w:jc w:val="center"/>
        <w:rPr>
          <w:rFonts w:cs="Arial"/>
          <w:b/>
          <w:i/>
          <w:color w:val="002060"/>
          <w:sz w:val="24"/>
          <w:szCs w:val="24"/>
        </w:rPr>
      </w:pPr>
      <w:r>
        <w:rPr>
          <w:rFonts w:cs="Arial"/>
          <w:b/>
          <w:i/>
          <w:color w:val="002060"/>
          <w:sz w:val="24"/>
          <w:szCs w:val="24"/>
        </w:rPr>
        <w:t>Il Progetto</w:t>
      </w:r>
      <w:r w:rsidR="003A42BE" w:rsidRPr="003A42BE">
        <w:rPr>
          <w:rFonts w:cs="Arial"/>
          <w:b/>
          <w:i/>
          <w:color w:val="002060"/>
          <w:sz w:val="24"/>
          <w:szCs w:val="24"/>
        </w:rPr>
        <w:t xml:space="preserve">, destinato ai </w:t>
      </w:r>
      <w:r w:rsidR="00DA091D">
        <w:rPr>
          <w:rFonts w:cs="Arial"/>
          <w:b/>
          <w:i/>
          <w:color w:val="002060"/>
          <w:sz w:val="24"/>
          <w:szCs w:val="24"/>
        </w:rPr>
        <w:t>dirigenti di società sportive FIPE</w:t>
      </w:r>
      <w:r w:rsidR="009D1A39">
        <w:rPr>
          <w:rFonts w:cs="Arial"/>
          <w:b/>
          <w:i/>
          <w:color w:val="002060"/>
          <w:sz w:val="24"/>
          <w:szCs w:val="24"/>
        </w:rPr>
        <w:t xml:space="preserve"> del</w:t>
      </w:r>
      <w:r w:rsidR="001B3487">
        <w:rPr>
          <w:rFonts w:cs="Arial"/>
          <w:b/>
          <w:i/>
          <w:color w:val="002060"/>
          <w:sz w:val="24"/>
          <w:szCs w:val="24"/>
        </w:rPr>
        <w:t xml:space="preserve"> Lazio</w:t>
      </w:r>
      <w:r w:rsidR="003A42BE" w:rsidRPr="003A42BE">
        <w:rPr>
          <w:rFonts w:cs="Arial"/>
          <w:b/>
          <w:i/>
          <w:color w:val="002060"/>
          <w:sz w:val="24"/>
          <w:szCs w:val="24"/>
        </w:rPr>
        <w:t>, è aperto ai d</w:t>
      </w:r>
      <w:r w:rsidR="001F3F70" w:rsidRPr="003A42BE">
        <w:rPr>
          <w:rFonts w:cs="Arial"/>
          <w:b/>
          <w:i/>
          <w:color w:val="002060"/>
          <w:sz w:val="24"/>
          <w:szCs w:val="24"/>
        </w:rPr>
        <w:t>irigenti della</w:t>
      </w:r>
      <w:r w:rsidR="00645605">
        <w:rPr>
          <w:rFonts w:cs="Arial"/>
          <w:b/>
          <w:i/>
          <w:color w:val="002060"/>
          <w:sz w:val="24"/>
          <w:szCs w:val="24"/>
        </w:rPr>
        <w:t xml:space="preserve"> Federazione Italiana Badminton,</w:t>
      </w:r>
      <w:r w:rsidR="001F3F70" w:rsidRPr="003A42BE">
        <w:rPr>
          <w:rFonts w:cs="Arial"/>
          <w:b/>
          <w:i/>
          <w:color w:val="002060"/>
          <w:sz w:val="24"/>
          <w:szCs w:val="24"/>
        </w:rPr>
        <w:t xml:space="preserve"> della Federazione Italiana Orienteering</w:t>
      </w:r>
      <w:r>
        <w:rPr>
          <w:rFonts w:cs="Arial"/>
          <w:b/>
          <w:i/>
          <w:color w:val="002060"/>
          <w:sz w:val="24"/>
          <w:szCs w:val="24"/>
        </w:rPr>
        <w:t xml:space="preserve"> e</w:t>
      </w:r>
      <w:r w:rsidR="005043FD">
        <w:rPr>
          <w:rFonts w:cs="Arial"/>
          <w:b/>
          <w:i/>
          <w:color w:val="002060"/>
          <w:sz w:val="24"/>
          <w:szCs w:val="24"/>
        </w:rPr>
        <w:t xml:space="preserve"> </w:t>
      </w:r>
      <w:r w:rsidR="00645605">
        <w:rPr>
          <w:rFonts w:cs="Arial"/>
          <w:b/>
          <w:i/>
          <w:color w:val="002060"/>
          <w:sz w:val="24"/>
          <w:szCs w:val="24"/>
        </w:rPr>
        <w:t>d</w:t>
      </w:r>
      <w:r>
        <w:rPr>
          <w:rFonts w:cs="Arial"/>
          <w:b/>
          <w:i/>
          <w:color w:val="002060"/>
          <w:sz w:val="24"/>
          <w:szCs w:val="24"/>
        </w:rPr>
        <w:t>ella Federazione Italiana Palla</w:t>
      </w:r>
      <w:r w:rsidR="00645605">
        <w:rPr>
          <w:rFonts w:cs="Arial"/>
          <w:b/>
          <w:i/>
          <w:color w:val="002060"/>
          <w:sz w:val="24"/>
          <w:szCs w:val="24"/>
        </w:rPr>
        <w:t xml:space="preserve"> T</w:t>
      </w:r>
      <w:r>
        <w:rPr>
          <w:rFonts w:cs="Arial"/>
          <w:b/>
          <w:i/>
          <w:color w:val="002060"/>
          <w:sz w:val="24"/>
          <w:szCs w:val="24"/>
        </w:rPr>
        <w:t>amburello</w:t>
      </w:r>
      <w:r w:rsidR="00EA17C4">
        <w:rPr>
          <w:rFonts w:cs="Arial"/>
          <w:b/>
          <w:i/>
          <w:color w:val="002060"/>
          <w:sz w:val="24"/>
          <w:szCs w:val="24"/>
        </w:rPr>
        <w:t>.</w:t>
      </w:r>
    </w:p>
    <w:p w:rsidR="00EA17C4" w:rsidRPr="003A42BE" w:rsidRDefault="00EA17C4" w:rsidP="00645605">
      <w:pPr>
        <w:spacing w:before="240" w:after="120" w:line="240" w:lineRule="auto"/>
        <w:jc w:val="center"/>
        <w:rPr>
          <w:rFonts w:cs="Arial"/>
          <w:b/>
          <w:i/>
          <w:color w:val="002060"/>
          <w:sz w:val="24"/>
          <w:szCs w:val="24"/>
        </w:rPr>
      </w:pPr>
    </w:p>
    <w:p w:rsidR="001F3F70" w:rsidRPr="00DA091D" w:rsidRDefault="003A42BE" w:rsidP="007805D9">
      <w:pPr>
        <w:spacing w:after="120" w:line="240" w:lineRule="auto"/>
        <w:jc w:val="center"/>
        <w:rPr>
          <w:rFonts w:cs="Arial"/>
          <w:b/>
          <w:color w:val="C00000"/>
          <w:sz w:val="26"/>
          <w:szCs w:val="26"/>
        </w:rPr>
      </w:pPr>
      <w:r w:rsidRPr="00DA091D">
        <w:rPr>
          <w:rFonts w:cs="Arial"/>
          <w:b/>
          <w:color w:val="C00000"/>
          <w:sz w:val="26"/>
          <w:szCs w:val="26"/>
        </w:rPr>
        <w:t xml:space="preserve">PROGRAMMA DEL </w:t>
      </w:r>
      <w:r w:rsidR="001F3F70" w:rsidRPr="00DA091D">
        <w:rPr>
          <w:rFonts w:cs="Arial"/>
          <w:b/>
          <w:color w:val="C00000"/>
          <w:sz w:val="26"/>
          <w:szCs w:val="26"/>
        </w:rPr>
        <w:t>PRIMO MODULO</w:t>
      </w:r>
      <w:r w:rsidR="00E11883">
        <w:rPr>
          <w:rFonts w:cs="Arial"/>
          <w:b/>
          <w:color w:val="C00000"/>
          <w:sz w:val="26"/>
          <w:szCs w:val="26"/>
        </w:rPr>
        <w:t xml:space="preserve"> </w:t>
      </w:r>
      <w:r w:rsidR="005A3E70">
        <w:rPr>
          <w:rFonts w:cs="Arial"/>
          <w:b/>
          <w:color w:val="C00000"/>
          <w:sz w:val="26"/>
          <w:szCs w:val="26"/>
        </w:rPr>
        <w:t xml:space="preserve"> </w:t>
      </w:r>
    </w:p>
    <w:p w:rsidR="00214A42" w:rsidRDefault="00214A42" w:rsidP="007805D9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218" w:type="dxa"/>
        <w:tblInd w:w="38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5651"/>
        <w:gridCol w:w="1985"/>
      </w:tblGrid>
      <w:tr w:rsidR="00DA091D" w:rsidRPr="007E1A5A" w:rsidTr="003E3869">
        <w:trPr>
          <w:trHeight w:val="460"/>
        </w:trPr>
        <w:tc>
          <w:tcPr>
            <w:tcW w:w="7233" w:type="dxa"/>
            <w:gridSpan w:val="2"/>
            <w:shd w:val="clear" w:color="auto" w:fill="C6D9F1" w:themeFill="text2" w:themeFillTint="33"/>
            <w:vAlign w:val="center"/>
          </w:tcPr>
          <w:p w:rsidR="00DA091D" w:rsidRPr="003E3869" w:rsidRDefault="00C70B2F" w:rsidP="00D33469">
            <w:pPr>
              <w:suppressAutoHyphens/>
              <w:snapToGrid w:val="0"/>
              <w:spacing w:before="40" w:after="40" w:line="240" w:lineRule="auto"/>
              <w:rPr>
                <w:rFonts w:ascii="Arial Narrow" w:eastAsia="Calibri" w:hAnsi="Arial Narrow" w:cs="Arial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color w:val="C00000"/>
                <w:sz w:val="24"/>
                <w:szCs w:val="24"/>
              </w:rPr>
              <w:t>Sabato 18 giugno</w:t>
            </w:r>
            <w:r w:rsidR="005043FD">
              <w:rPr>
                <w:rFonts w:cs="Arial"/>
                <w:b/>
                <w:color w:val="C00000"/>
                <w:sz w:val="24"/>
                <w:szCs w:val="24"/>
              </w:rPr>
              <w:t xml:space="preserve"> 2016</w:t>
            </w:r>
            <w:r w:rsidR="00DA091D" w:rsidRPr="003E3869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A091D" w:rsidRPr="007E1A5A" w:rsidRDefault="00DA091D" w:rsidP="003C1BB1">
            <w:pPr>
              <w:suppressAutoHyphens/>
              <w:snapToGrid w:val="0"/>
              <w:spacing w:before="40" w:after="4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6B3EBD" w:rsidRPr="007E1A5A" w:rsidTr="003E3869">
        <w:trPr>
          <w:trHeight w:val="113"/>
        </w:trPr>
        <w:tc>
          <w:tcPr>
            <w:tcW w:w="1582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Cs/>
                <w:color w:val="0F243E"/>
                <w:lang w:eastAsia="ar-SA"/>
              </w:rPr>
            </w:pP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>8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.3</w:t>
            </w: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 xml:space="preserve">0 –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</w:t>
            </w: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>00</w:t>
            </w:r>
          </w:p>
        </w:tc>
        <w:tc>
          <w:tcPr>
            <w:tcW w:w="5651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Arial"/>
                <w:color w:val="0F243E"/>
              </w:rPr>
            </w:pPr>
            <w:r w:rsidRPr="00DA091D">
              <w:rPr>
                <w:rFonts w:ascii="Calibri" w:eastAsia="Calibri" w:hAnsi="Calibri" w:cs="Arial"/>
                <w:color w:val="0F243E"/>
              </w:rPr>
              <w:t>Accredito dei partecipanti</w:t>
            </w:r>
          </w:p>
        </w:tc>
        <w:tc>
          <w:tcPr>
            <w:tcW w:w="1985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</w:p>
        </w:tc>
      </w:tr>
      <w:tr w:rsidR="006B3EBD" w:rsidRPr="007E1A5A" w:rsidTr="003E3869">
        <w:trPr>
          <w:trHeight w:val="113"/>
        </w:trPr>
        <w:tc>
          <w:tcPr>
            <w:tcW w:w="1582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Cs/>
                <w:color w:val="0F243E"/>
                <w:lang w:eastAsia="ar-SA"/>
              </w:rPr>
            </w:pP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</w:t>
            </w: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>00</w:t>
            </w:r>
            <w:r w:rsidR="00573FBE">
              <w:rPr>
                <w:rFonts w:ascii="Calibri" w:eastAsia="Calibri" w:hAnsi="Calibri" w:cs="Arial"/>
                <w:bCs/>
                <w:color w:val="0F243E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9.15</w:t>
            </w:r>
          </w:p>
        </w:tc>
        <w:tc>
          <w:tcPr>
            <w:tcW w:w="5651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Arial"/>
                <w:color w:val="0F243E"/>
              </w:rPr>
            </w:pPr>
            <w:r w:rsidRPr="00DA091D">
              <w:rPr>
                <w:rFonts w:cs="Arial"/>
                <w:color w:val="0F243E" w:themeColor="text2" w:themeShade="80"/>
              </w:rPr>
              <w:t>Presentazione del</w:t>
            </w:r>
            <w:r w:rsidRPr="00DA091D">
              <w:rPr>
                <w:rFonts w:ascii="Calibri" w:eastAsia="Calibri" w:hAnsi="Calibri" w:cs="Arial"/>
                <w:color w:val="0F243E"/>
              </w:rPr>
              <w:t xml:space="preserve"> Corso</w:t>
            </w:r>
          </w:p>
        </w:tc>
        <w:tc>
          <w:tcPr>
            <w:tcW w:w="1985" w:type="dxa"/>
          </w:tcPr>
          <w:p w:rsidR="006B3EBD" w:rsidRPr="00DA091D" w:rsidRDefault="00884918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  <w:r>
              <w:rPr>
                <w:rFonts w:ascii="Calibri" w:eastAsia="Calibri" w:hAnsi="Calibri" w:cs="Times New Roman"/>
                <w:color w:val="0F243E"/>
              </w:rPr>
              <w:t>FIPE - SD</w:t>
            </w:r>
            <w:r w:rsidR="006B3EBD" w:rsidRPr="00DA091D">
              <w:rPr>
                <w:rFonts w:ascii="Calibri" w:eastAsia="Calibri" w:hAnsi="Calibri" w:cs="Times New Roman"/>
                <w:color w:val="0F243E"/>
              </w:rPr>
              <w:t>S</w:t>
            </w:r>
          </w:p>
        </w:tc>
      </w:tr>
      <w:tr w:rsidR="006B3EBD" w:rsidRPr="007E1A5A" w:rsidTr="003E3869">
        <w:trPr>
          <w:trHeight w:val="113"/>
        </w:trPr>
        <w:tc>
          <w:tcPr>
            <w:tcW w:w="1582" w:type="dxa"/>
          </w:tcPr>
          <w:p w:rsidR="006B3EBD" w:rsidRPr="00DA091D" w:rsidRDefault="005043FD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/>
                <w:color w:val="0F243E"/>
                <w:lang w:eastAsia="ar-SA"/>
              </w:rPr>
            </w:pPr>
            <w:r>
              <w:rPr>
                <w:rFonts w:cs="Arial"/>
                <w:bCs/>
                <w:color w:val="0F243E" w:themeColor="text2" w:themeShade="80"/>
                <w:lang w:eastAsia="ar-SA"/>
              </w:rPr>
              <w:t>9.15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bCs/>
                <w:color w:val="0F243E" w:themeColor="text2" w:themeShade="80"/>
                <w:lang w:eastAsia="ar-SA"/>
              </w:rPr>
              <w:t>10.15</w:t>
            </w:r>
          </w:p>
        </w:tc>
        <w:tc>
          <w:tcPr>
            <w:tcW w:w="5651" w:type="dxa"/>
          </w:tcPr>
          <w:p w:rsidR="006B3EBD" w:rsidRPr="00DA091D" w:rsidRDefault="006B3EBD" w:rsidP="00E706A6">
            <w:pPr>
              <w:tabs>
                <w:tab w:val="left" w:pos="733"/>
              </w:tabs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Arial"/>
                <w:i/>
                <w:color w:val="0F243E"/>
                <w:lang w:eastAsia="ar-SA"/>
              </w:rPr>
            </w:pPr>
            <w:r w:rsidRPr="00DA091D">
              <w:rPr>
                <w:rFonts w:cs="Arial"/>
                <w:i/>
                <w:color w:val="0F243E" w:themeColor="text2" w:themeShade="80"/>
              </w:rPr>
              <w:t>Le competenze ed il ruolo del Dirigente Sportivo</w:t>
            </w:r>
          </w:p>
        </w:tc>
        <w:tc>
          <w:tcPr>
            <w:tcW w:w="1985" w:type="dxa"/>
          </w:tcPr>
          <w:p w:rsidR="006B3EBD" w:rsidRPr="00DA091D" w:rsidRDefault="006B3EBD" w:rsidP="00E706A6">
            <w:pPr>
              <w:tabs>
                <w:tab w:val="left" w:pos="6934"/>
              </w:tabs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  <w:r w:rsidRPr="00DA091D">
              <w:rPr>
                <w:color w:val="0F243E" w:themeColor="text2" w:themeShade="80"/>
              </w:rPr>
              <w:t>Antonio Urso</w:t>
            </w:r>
            <w:r w:rsidRPr="00DA091D">
              <w:rPr>
                <w:rFonts w:ascii="Calibri" w:eastAsia="Calibri" w:hAnsi="Calibri" w:cs="Times New Roman"/>
                <w:color w:val="0F243E"/>
              </w:rPr>
              <w:t xml:space="preserve"> </w:t>
            </w:r>
          </w:p>
        </w:tc>
      </w:tr>
      <w:tr w:rsidR="006B3EBD" w:rsidRPr="007E1A5A" w:rsidTr="003E3869">
        <w:trPr>
          <w:trHeight w:val="113"/>
        </w:trPr>
        <w:tc>
          <w:tcPr>
            <w:tcW w:w="1582" w:type="dxa"/>
          </w:tcPr>
          <w:p w:rsidR="006B3EBD" w:rsidRPr="00DA091D" w:rsidRDefault="005043FD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/>
                <w:color w:val="0F243E"/>
                <w:lang w:eastAsia="ar-SA"/>
              </w:rPr>
            </w:pPr>
            <w:r>
              <w:rPr>
                <w:rFonts w:cs="Arial"/>
                <w:bCs/>
                <w:color w:val="0F243E" w:themeColor="text2" w:themeShade="80"/>
                <w:lang w:eastAsia="ar-SA"/>
              </w:rPr>
              <w:t>10.15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bCs/>
                <w:color w:val="0F243E" w:themeColor="text2" w:themeShade="80"/>
                <w:lang w:eastAsia="ar-SA"/>
              </w:rPr>
              <w:t>13.15</w:t>
            </w:r>
          </w:p>
        </w:tc>
        <w:tc>
          <w:tcPr>
            <w:tcW w:w="5651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i/>
                <w:color w:val="0F243E"/>
              </w:rPr>
            </w:pPr>
            <w:r w:rsidRPr="00DA091D">
              <w:rPr>
                <w:rFonts w:cs="Arial"/>
                <w:i/>
                <w:color w:val="0F243E" w:themeColor="text2" w:themeShade="80"/>
              </w:rPr>
              <w:t>Ordinamento Sportivo Nazionale ed Internazionale</w:t>
            </w:r>
          </w:p>
        </w:tc>
        <w:tc>
          <w:tcPr>
            <w:tcW w:w="1985" w:type="dxa"/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  <w:r w:rsidRPr="00DA091D">
              <w:rPr>
                <w:rFonts w:ascii="Calibri" w:eastAsia="Calibri" w:hAnsi="Calibri" w:cs="Times New Roman"/>
                <w:color w:val="0F243E"/>
              </w:rPr>
              <w:t>Michele Barbone</w:t>
            </w:r>
          </w:p>
        </w:tc>
      </w:tr>
      <w:tr w:rsidR="006B3EBD" w:rsidRPr="007E1A5A" w:rsidTr="003E3869">
        <w:trPr>
          <w:trHeight w:val="278"/>
        </w:trPr>
        <w:tc>
          <w:tcPr>
            <w:tcW w:w="1582" w:type="dxa"/>
            <w:tcBorders>
              <w:top w:val="single" w:sz="6" w:space="0" w:color="0000CC"/>
            </w:tcBorders>
          </w:tcPr>
          <w:p w:rsidR="006B3EBD" w:rsidRPr="00DA091D" w:rsidRDefault="00622102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cs="Arial"/>
                <w:color w:val="0F243E" w:themeColor="text2" w:themeShade="80"/>
                <w:lang w:eastAsia="ar-SA"/>
              </w:rPr>
            </w:pPr>
            <w:r>
              <w:rPr>
                <w:rFonts w:cs="Arial"/>
                <w:color w:val="0F243E" w:themeColor="text2" w:themeShade="80"/>
                <w:lang w:eastAsia="ar-SA"/>
              </w:rPr>
              <w:t>13.15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color w:val="0F243E" w:themeColor="text2" w:themeShade="80"/>
                <w:lang w:eastAsia="ar-SA"/>
              </w:rPr>
              <w:t>15.0</w:t>
            </w:r>
            <w:r w:rsidR="005043FD">
              <w:rPr>
                <w:rFonts w:cs="Arial"/>
                <w:color w:val="0F243E" w:themeColor="text2" w:themeShade="80"/>
                <w:lang w:eastAsia="ar-SA"/>
              </w:rPr>
              <w:t>0</w:t>
            </w:r>
          </w:p>
        </w:tc>
        <w:tc>
          <w:tcPr>
            <w:tcW w:w="5651" w:type="dxa"/>
            <w:tcBorders>
              <w:top w:val="single" w:sz="6" w:space="0" w:color="0000CC"/>
            </w:tcBorders>
          </w:tcPr>
          <w:p w:rsidR="006B3EBD" w:rsidRPr="003E3869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cs="Arial"/>
                <w:color w:val="0F243E" w:themeColor="text2" w:themeShade="80"/>
              </w:rPr>
            </w:pPr>
            <w:r w:rsidRPr="003E3869">
              <w:rPr>
                <w:rFonts w:cs="Arial"/>
                <w:color w:val="0F243E" w:themeColor="text2" w:themeShade="80"/>
              </w:rPr>
              <w:t>Pausa Pranzo</w:t>
            </w:r>
          </w:p>
        </w:tc>
        <w:tc>
          <w:tcPr>
            <w:tcW w:w="1985" w:type="dxa"/>
            <w:tcBorders>
              <w:top w:val="single" w:sz="6" w:space="0" w:color="0000CC"/>
            </w:tcBorders>
          </w:tcPr>
          <w:p w:rsidR="006B3EBD" w:rsidRPr="00DA091D" w:rsidRDefault="006B3EBD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cs="Arial"/>
                <w:color w:val="0F243E" w:themeColor="text2" w:themeShade="80"/>
                <w:lang w:eastAsia="ar-SA"/>
              </w:rPr>
            </w:pPr>
          </w:p>
        </w:tc>
      </w:tr>
      <w:tr w:rsidR="006B3EBD" w:rsidRPr="007E1A5A" w:rsidTr="0029704D">
        <w:trPr>
          <w:trHeight w:val="278"/>
        </w:trPr>
        <w:tc>
          <w:tcPr>
            <w:tcW w:w="1582" w:type="dxa"/>
          </w:tcPr>
          <w:p w:rsidR="006B3EBD" w:rsidRPr="00DA091D" w:rsidRDefault="00622102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color w:val="0F243E"/>
                <w:lang w:eastAsia="ar-SA"/>
              </w:rPr>
            </w:pPr>
            <w:r>
              <w:rPr>
                <w:rFonts w:cs="Arial"/>
                <w:color w:val="0F243E" w:themeColor="text2" w:themeShade="80"/>
                <w:lang w:eastAsia="ar-SA"/>
              </w:rPr>
              <w:t>15.00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>
              <w:rPr>
                <w:rFonts w:cs="Arial"/>
                <w:color w:val="0F243E" w:themeColor="text2" w:themeShade="80"/>
                <w:lang w:eastAsia="ar-SA"/>
              </w:rPr>
              <w:t>19.0</w:t>
            </w:r>
            <w:r w:rsidR="00DA091D" w:rsidRPr="00DA091D">
              <w:rPr>
                <w:rFonts w:cs="Arial"/>
                <w:color w:val="0F243E" w:themeColor="text2" w:themeShade="80"/>
                <w:lang w:eastAsia="ar-SA"/>
              </w:rPr>
              <w:t>0</w:t>
            </w:r>
          </w:p>
        </w:tc>
        <w:tc>
          <w:tcPr>
            <w:tcW w:w="5651" w:type="dxa"/>
          </w:tcPr>
          <w:p w:rsidR="006B3EBD" w:rsidRPr="00DA091D" w:rsidRDefault="00DA091D" w:rsidP="00E706A6">
            <w:pPr>
              <w:spacing w:beforeLines="30" w:before="72" w:afterLines="30" w:after="72" w:line="240" w:lineRule="auto"/>
              <w:rPr>
                <w:rFonts w:cs="Arial"/>
                <w:i/>
                <w:color w:val="0F243E" w:themeColor="text2" w:themeShade="80"/>
              </w:rPr>
            </w:pPr>
            <w:r w:rsidRPr="00DA091D">
              <w:rPr>
                <w:rFonts w:cs="Arial"/>
                <w:i/>
                <w:color w:val="0F243E" w:themeColor="text2" w:themeShade="80"/>
              </w:rPr>
              <w:t>La dimensione strategica e sociale dell’Associazionismo</w:t>
            </w:r>
          </w:p>
          <w:p w:rsidR="00DA091D" w:rsidRPr="00DA091D" w:rsidRDefault="00DA091D" w:rsidP="00E706A6">
            <w:pPr>
              <w:spacing w:beforeLines="30" w:before="72" w:afterLines="30" w:after="72" w:line="240" w:lineRule="auto"/>
              <w:jc w:val="both"/>
              <w:rPr>
                <w:rFonts w:ascii="Calibri" w:eastAsia="Calibri" w:hAnsi="Calibri" w:cs="Arial"/>
                <w:color w:val="0F243E"/>
              </w:rPr>
            </w:pPr>
            <w:r w:rsidRPr="00DA091D">
              <w:rPr>
                <w:rFonts w:cs="Arial"/>
                <w:i/>
                <w:color w:val="0F243E" w:themeColor="text2" w:themeShade="80"/>
              </w:rPr>
              <w:t>L’analisi del mercato, il prodotto e il posizionamento di una società sportiva/Centro Fitness</w:t>
            </w:r>
          </w:p>
        </w:tc>
        <w:tc>
          <w:tcPr>
            <w:tcW w:w="1985" w:type="dxa"/>
            <w:shd w:val="clear" w:color="auto" w:fill="auto"/>
          </w:tcPr>
          <w:p w:rsidR="00D5052A" w:rsidRPr="00DA091D" w:rsidRDefault="0096109F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Arial"/>
                <w:color w:val="0F243E"/>
                <w:lang w:eastAsia="ar-SA"/>
              </w:rPr>
            </w:pPr>
            <w:r>
              <w:rPr>
                <w:rFonts w:ascii="Calibri" w:eastAsia="Calibri" w:hAnsi="Calibri" w:cs="Arial"/>
                <w:color w:val="0F243E"/>
                <w:lang w:eastAsia="ar-SA"/>
              </w:rPr>
              <w:t>Giovanni Esposito</w:t>
            </w:r>
          </w:p>
        </w:tc>
      </w:tr>
      <w:tr w:rsidR="00DA091D" w:rsidRPr="007E1A5A" w:rsidTr="003E3869">
        <w:trPr>
          <w:trHeight w:val="506"/>
        </w:trPr>
        <w:tc>
          <w:tcPr>
            <w:tcW w:w="7233" w:type="dxa"/>
            <w:gridSpan w:val="2"/>
            <w:shd w:val="clear" w:color="auto" w:fill="C6D9F1" w:themeFill="text2" w:themeFillTint="33"/>
            <w:vAlign w:val="center"/>
          </w:tcPr>
          <w:p w:rsidR="00DA091D" w:rsidRPr="003E3869" w:rsidRDefault="00DA091D" w:rsidP="00D33469">
            <w:pPr>
              <w:suppressAutoHyphens/>
              <w:snapToGrid w:val="0"/>
              <w:spacing w:before="40" w:after="40" w:line="240" w:lineRule="auto"/>
              <w:ind w:left="46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3E3869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>D</w:t>
            </w:r>
            <w:r w:rsidRPr="003E3869">
              <w:rPr>
                <w:rFonts w:ascii="Calibri" w:eastAsia="Calibri" w:hAnsi="Calibri" w:cs="Arial"/>
                <w:b/>
                <w:color w:val="C00000"/>
                <w:sz w:val="24"/>
                <w:szCs w:val="24"/>
                <w:lang w:eastAsia="ar-SA"/>
              </w:rPr>
              <w:t xml:space="preserve">omenica </w:t>
            </w:r>
            <w:r w:rsidR="00C70B2F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>19 giugno</w:t>
            </w:r>
            <w:r w:rsidR="005043FD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 xml:space="preserve"> 2016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A091D" w:rsidRPr="00DA091D" w:rsidRDefault="00DA091D" w:rsidP="003C1BB1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3EBD" w:rsidRPr="007E1A5A" w:rsidTr="0029704D">
        <w:trPr>
          <w:trHeight w:val="314"/>
        </w:trPr>
        <w:tc>
          <w:tcPr>
            <w:tcW w:w="1582" w:type="dxa"/>
          </w:tcPr>
          <w:p w:rsidR="006B3EBD" w:rsidRPr="00DA091D" w:rsidRDefault="00DA091D" w:rsidP="003C1BB1">
            <w:pPr>
              <w:suppressAutoHyphens/>
              <w:snapToGrid w:val="0"/>
              <w:spacing w:before="40" w:after="40" w:line="240" w:lineRule="auto"/>
              <w:ind w:left="-94"/>
              <w:jc w:val="center"/>
              <w:rPr>
                <w:rFonts w:ascii="Calibri" w:eastAsia="Calibri" w:hAnsi="Calibri" w:cs="Arial"/>
                <w:bCs/>
                <w:color w:val="0F243E"/>
                <w:lang w:eastAsia="ar-SA"/>
              </w:rPr>
            </w:pP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9.00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13.00</w:t>
            </w:r>
          </w:p>
        </w:tc>
        <w:tc>
          <w:tcPr>
            <w:tcW w:w="5651" w:type="dxa"/>
          </w:tcPr>
          <w:p w:rsidR="00C70B2F" w:rsidRDefault="00C70B2F" w:rsidP="00C70B2F">
            <w:pPr>
              <w:suppressAutoHyphens/>
              <w:snapToGrid w:val="0"/>
              <w:spacing w:before="40" w:after="40" w:line="240" w:lineRule="auto"/>
              <w:rPr>
                <w:rFonts w:cs="Arial"/>
                <w:i/>
                <w:color w:val="0F243E" w:themeColor="text2" w:themeShade="80"/>
              </w:rPr>
            </w:pPr>
            <w:r>
              <w:rPr>
                <w:rFonts w:cs="Arial"/>
                <w:i/>
                <w:color w:val="0F243E" w:themeColor="text2" w:themeShade="80"/>
              </w:rPr>
              <w:t>Missione, Visione e Obiettivi di una organizzazione sportiva.</w:t>
            </w:r>
          </w:p>
          <w:p w:rsidR="00C70B2F" w:rsidRDefault="00C70B2F" w:rsidP="00C70B2F">
            <w:pPr>
              <w:suppressAutoHyphens/>
              <w:snapToGrid w:val="0"/>
              <w:spacing w:before="40" w:after="40" w:line="240" w:lineRule="auto"/>
              <w:rPr>
                <w:rFonts w:cs="Arial"/>
                <w:i/>
                <w:color w:val="0F243E" w:themeColor="text2" w:themeShade="80"/>
              </w:rPr>
            </w:pPr>
            <w:r>
              <w:rPr>
                <w:rFonts w:cs="Arial"/>
                <w:i/>
                <w:color w:val="0F243E" w:themeColor="text2" w:themeShade="80"/>
              </w:rPr>
              <w:t>Il Management strategico di una Società Sportiva</w:t>
            </w:r>
          </w:p>
          <w:p w:rsidR="00C70B2F" w:rsidRPr="00DA091D" w:rsidRDefault="00C70B2F" w:rsidP="00C70B2F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Arial"/>
                <w:i/>
                <w:color w:val="0F243E"/>
                <w:lang w:eastAsia="ar-SA"/>
              </w:rPr>
            </w:pPr>
            <w:r>
              <w:rPr>
                <w:rFonts w:cs="Arial"/>
                <w:i/>
                <w:color w:val="0F243E" w:themeColor="text2" w:themeShade="80"/>
              </w:rPr>
              <w:t>La gestione delle Risorse Umane e la Comunicazione</w:t>
            </w:r>
            <w:r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B3EBD" w:rsidRPr="00DA091D" w:rsidRDefault="0096109F" w:rsidP="003C1BB1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  <w:color w:val="0F243E"/>
              </w:rPr>
            </w:pPr>
            <w:r>
              <w:rPr>
                <w:color w:val="0F243E" w:themeColor="text2" w:themeShade="80"/>
              </w:rPr>
              <w:t>Giovanni Esposito</w:t>
            </w:r>
          </w:p>
        </w:tc>
      </w:tr>
      <w:tr w:rsidR="006B3EBD" w:rsidRPr="007E1A5A" w:rsidTr="003E3869">
        <w:trPr>
          <w:trHeight w:val="462"/>
        </w:trPr>
        <w:tc>
          <w:tcPr>
            <w:tcW w:w="1582" w:type="dxa"/>
          </w:tcPr>
          <w:p w:rsidR="006B3EBD" w:rsidRPr="00DA091D" w:rsidRDefault="006B3EBD" w:rsidP="003C1BB1">
            <w:pPr>
              <w:suppressAutoHyphens/>
              <w:snapToGrid w:val="0"/>
              <w:spacing w:before="40" w:after="40" w:line="240" w:lineRule="auto"/>
              <w:ind w:left="-94"/>
              <w:jc w:val="center"/>
              <w:rPr>
                <w:rFonts w:ascii="Calibri" w:eastAsia="Calibri" w:hAnsi="Calibri" w:cs="Arial"/>
                <w:bCs/>
                <w:lang w:eastAsia="ar-SA"/>
              </w:rPr>
            </w:pPr>
          </w:p>
        </w:tc>
        <w:tc>
          <w:tcPr>
            <w:tcW w:w="5651" w:type="dxa"/>
            <w:vAlign w:val="center"/>
          </w:tcPr>
          <w:p w:rsidR="006B3EBD" w:rsidRPr="003E3869" w:rsidRDefault="003E3869" w:rsidP="003E3869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3E3869">
              <w:t>Sintesi finale dei lavori e Conclusione del Primo Modulo</w:t>
            </w:r>
          </w:p>
        </w:tc>
        <w:tc>
          <w:tcPr>
            <w:tcW w:w="1985" w:type="dxa"/>
          </w:tcPr>
          <w:p w:rsidR="006B3EBD" w:rsidRPr="00DA091D" w:rsidRDefault="006B3EBD" w:rsidP="003C1BB1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E3869" w:rsidRDefault="003E3869">
      <w:pPr>
        <w:rPr>
          <w:rFonts w:cs="Arial"/>
          <w:b/>
          <w:sz w:val="24"/>
          <w:szCs w:val="24"/>
        </w:rPr>
      </w:pPr>
    </w:p>
    <w:p w:rsidR="00DA091D" w:rsidRPr="00DA091D" w:rsidRDefault="00DA091D" w:rsidP="001B3487">
      <w:pPr>
        <w:rPr>
          <w:rFonts w:cs="Arial"/>
          <w:b/>
          <w:color w:val="C00000"/>
          <w:sz w:val="26"/>
          <w:szCs w:val="26"/>
        </w:rPr>
      </w:pPr>
      <w:r>
        <w:rPr>
          <w:rFonts w:cs="Arial"/>
          <w:b/>
          <w:sz w:val="24"/>
          <w:szCs w:val="24"/>
        </w:rPr>
        <w:br w:type="page"/>
      </w:r>
      <w:r w:rsidR="00A168B7">
        <w:rPr>
          <w:rFonts w:cs="Arial"/>
          <w:b/>
          <w:sz w:val="24"/>
          <w:szCs w:val="24"/>
        </w:rPr>
        <w:lastRenderedPageBreak/>
        <w:t xml:space="preserve"> </w:t>
      </w:r>
      <w:r w:rsidR="001B3487">
        <w:rPr>
          <w:rFonts w:cs="Arial"/>
          <w:b/>
          <w:sz w:val="24"/>
          <w:szCs w:val="24"/>
        </w:rPr>
        <w:tab/>
      </w:r>
      <w:r w:rsidR="001B3487">
        <w:rPr>
          <w:rFonts w:cs="Arial"/>
          <w:b/>
          <w:sz w:val="24"/>
          <w:szCs w:val="24"/>
        </w:rPr>
        <w:tab/>
      </w:r>
      <w:r w:rsidR="001B3487">
        <w:rPr>
          <w:rFonts w:cs="Arial"/>
          <w:b/>
          <w:sz w:val="24"/>
          <w:szCs w:val="24"/>
        </w:rPr>
        <w:tab/>
      </w:r>
      <w:r w:rsidR="001B3487">
        <w:rPr>
          <w:rFonts w:cs="Arial"/>
          <w:b/>
          <w:sz w:val="24"/>
          <w:szCs w:val="24"/>
        </w:rPr>
        <w:tab/>
      </w:r>
      <w:r w:rsidRPr="00DA091D">
        <w:rPr>
          <w:rFonts w:cs="Arial"/>
          <w:b/>
          <w:color w:val="C00000"/>
          <w:sz w:val="26"/>
          <w:szCs w:val="26"/>
        </w:rPr>
        <w:t xml:space="preserve">PROGRAMMA DEL </w:t>
      </w:r>
      <w:r>
        <w:rPr>
          <w:rFonts w:cs="Arial"/>
          <w:b/>
          <w:color w:val="C00000"/>
          <w:sz w:val="26"/>
          <w:szCs w:val="26"/>
        </w:rPr>
        <w:t>SECOND</w:t>
      </w:r>
      <w:r w:rsidR="00E11883">
        <w:rPr>
          <w:rFonts w:cs="Arial"/>
          <w:b/>
          <w:color w:val="C00000"/>
          <w:sz w:val="26"/>
          <w:szCs w:val="26"/>
        </w:rPr>
        <w:t xml:space="preserve">O MODULO </w:t>
      </w:r>
    </w:p>
    <w:p w:rsidR="00DA091D" w:rsidRDefault="00DA091D" w:rsidP="007805D9">
      <w:pPr>
        <w:spacing w:after="120" w:line="240" w:lineRule="auto"/>
        <w:jc w:val="both"/>
        <w:rPr>
          <w:rFonts w:cs="Arial"/>
          <w:b/>
          <w:sz w:val="24"/>
          <w:szCs w:val="24"/>
          <w:u w:val="single"/>
        </w:rPr>
      </w:pPr>
    </w:p>
    <w:tbl>
      <w:tblPr>
        <w:tblW w:w="9295" w:type="dxa"/>
        <w:tblInd w:w="38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4"/>
        <w:gridCol w:w="5417"/>
        <w:gridCol w:w="2212"/>
      </w:tblGrid>
      <w:tr w:rsidR="003E3869" w:rsidRPr="007E1A5A" w:rsidTr="003E3869">
        <w:trPr>
          <w:trHeight w:val="460"/>
        </w:trPr>
        <w:tc>
          <w:tcPr>
            <w:tcW w:w="7083" w:type="dxa"/>
            <w:gridSpan w:val="3"/>
            <w:shd w:val="clear" w:color="auto" w:fill="C6D9F1" w:themeFill="text2" w:themeFillTint="33"/>
            <w:vAlign w:val="center"/>
          </w:tcPr>
          <w:p w:rsidR="003E3869" w:rsidRPr="003E3869" w:rsidRDefault="003E3869" w:rsidP="00D33469">
            <w:pPr>
              <w:suppressAutoHyphens/>
              <w:snapToGrid w:val="0"/>
              <w:spacing w:before="40" w:after="40" w:line="240" w:lineRule="auto"/>
              <w:rPr>
                <w:rFonts w:ascii="Arial Narrow" w:eastAsia="Calibri" w:hAnsi="Arial Narrow" w:cs="Arial"/>
                <w:b/>
                <w:color w:val="C00000"/>
                <w:sz w:val="24"/>
                <w:szCs w:val="24"/>
                <w:lang w:eastAsia="ar-SA"/>
              </w:rPr>
            </w:pPr>
            <w:r w:rsidRPr="003E3869">
              <w:rPr>
                <w:rFonts w:cs="Arial"/>
                <w:b/>
                <w:color w:val="C00000"/>
                <w:sz w:val="24"/>
                <w:szCs w:val="24"/>
              </w:rPr>
              <w:t xml:space="preserve">Sabato </w:t>
            </w:r>
            <w:r w:rsidR="00C70B2F">
              <w:rPr>
                <w:rFonts w:cs="Arial"/>
                <w:b/>
                <w:color w:val="C00000"/>
                <w:sz w:val="24"/>
                <w:szCs w:val="24"/>
              </w:rPr>
              <w:t>25 giugno</w:t>
            </w:r>
            <w:r w:rsidR="005043FD">
              <w:rPr>
                <w:rFonts w:cs="Arial"/>
                <w:b/>
                <w:color w:val="C00000"/>
                <w:sz w:val="24"/>
                <w:szCs w:val="24"/>
              </w:rPr>
              <w:t xml:space="preserve"> 2016</w:t>
            </w:r>
            <w:r w:rsidRPr="003E3869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shd w:val="clear" w:color="auto" w:fill="C6D9F1" w:themeFill="text2" w:themeFillTint="33"/>
          </w:tcPr>
          <w:p w:rsidR="003E3869" w:rsidRPr="007E1A5A" w:rsidRDefault="003E3869" w:rsidP="003C1BB1">
            <w:pPr>
              <w:suppressAutoHyphens/>
              <w:snapToGrid w:val="0"/>
              <w:spacing w:before="40" w:after="40" w:line="240" w:lineRule="auto"/>
              <w:rPr>
                <w:rFonts w:ascii="Arial Narrow" w:eastAsia="Calibri" w:hAnsi="Arial Narrow" w:cs="Times New Roman"/>
              </w:rPr>
            </w:pPr>
          </w:p>
        </w:tc>
      </w:tr>
      <w:tr w:rsidR="003E3869" w:rsidRPr="00DA091D" w:rsidTr="003E3869">
        <w:trPr>
          <w:trHeight w:val="113"/>
        </w:trPr>
        <w:tc>
          <w:tcPr>
            <w:tcW w:w="1666" w:type="dxa"/>
            <w:gridSpan w:val="2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Cs/>
                <w:color w:val="0F243E"/>
                <w:lang w:eastAsia="ar-SA"/>
              </w:rPr>
            </w:pP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>8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.3</w:t>
            </w: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 xml:space="preserve">0 –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</w:t>
            </w:r>
            <w:r w:rsidRPr="00DA091D">
              <w:rPr>
                <w:rFonts w:ascii="Calibri" w:eastAsia="Calibri" w:hAnsi="Calibri" w:cs="Arial"/>
                <w:bCs/>
                <w:color w:val="0F243E"/>
                <w:lang w:eastAsia="ar-SA"/>
              </w:rPr>
              <w:t>00</w:t>
            </w:r>
          </w:p>
        </w:tc>
        <w:tc>
          <w:tcPr>
            <w:tcW w:w="5417" w:type="dxa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Arial"/>
                <w:color w:val="0F243E"/>
              </w:rPr>
            </w:pPr>
            <w:r w:rsidRPr="00DA091D">
              <w:rPr>
                <w:rFonts w:ascii="Calibri" w:eastAsia="Calibri" w:hAnsi="Calibri" w:cs="Arial"/>
                <w:color w:val="0F243E"/>
              </w:rPr>
              <w:t>Accredito dei partecipanti</w:t>
            </w:r>
          </w:p>
        </w:tc>
        <w:tc>
          <w:tcPr>
            <w:tcW w:w="2212" w:type="dxa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</w:p>
        </w:tc>
      </w:tr>
      <w:tr w:rsidR="003E3869" w:rsidRPr="00DA091D" w:rsidTr="003E3869">
        <w:trPr>
          <w:trHeight w:val="113"/>
        </w:trPr>
        <w:tc>
          <w:tcPr>
            <w:tcW w:w="1666" w:type="dxa"/>
            <w:gridSpan w:val="2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/>
                <w:color w:val="0F243E"/>
                <w:lang w:eastAsia="ar-SA"/>
              </w:rPr>
            </w:pP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</w:t>
            </w:r>
            <w:r>
              <w:rPr>
                <w:rFonts w:cs="Arial"/>
                <w:bCs/>
                <w:color w:val="0F243E" w:themeColor="text2" w:themeShade="80"/>
                <w:lang w:eastAsia="ar-SA"/>
              </w:rPr>
              <w:t>00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11.00</w:t>
            </w:r>
          </w:p>
        </w:tc>
        <w:tc>
          <w:tcPr>
            <w:tcW w:w="5417" w:type="dxa"/>
          </w:tcPr>
          <w:p w:rsidR="003E3869" w:rsidRPr="003E3869" w:rsidRDefault="003E3869" w:rsidP="00E706A6">
            <w:pPr>
              <w:tabs>
                <w:tab w:val="left" w:pos="733"/>
              </w:tabs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Arial"/>
                <w:i/>
                <w:color w:val="0F243E"/>
                <w:lang w:eastAsia="ar-SA"/>
              </w:rPr>
            </w:pPr>
            <w:r>
              <w:rPr>
                <w:rFonts w:cs="Arial"/>
                <w:i/>
                <w:sz w:val="24"/>
                <w:szCs w:val="24"/>
              </w:rPr>
              <w:t>L’Ordinamento Sportivo -</w:t>
            </w:r>
            <w:r w:rsidRPr="003E3869">
              <w:rPr>
                <w:rFonts w:cs="Arial"/>
                <w:i/>
                <w:sz w:val="24"/>
                <w:szCs w:val="24"/>
              </w:rPr>
              <w:t xml:space="preserve"> Indirizzi e Principi del CONI</w:t>
            </w:r>
          </w:p>
        </w:tc>
        <w:tc>
          <w:tcPr>
            <w:tcW w:w="2212" w:type="dxa"/>
          </w:tcPr>
          <w:p w:rsidR="003E3869" w:rsidRPr="003E3869" w:rsidRDefault="003E3869" w:rsidP="00E706A6">
            <w:pPr>
              <w:tabs>
                <w:tab w:val="left" w:pos="6934"/>
              </w:tabs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  <w:r w:rsidRPr="003E3869">
              <w:rPr>
                <w:rFonts w:ascii="Calibri" w:eastAsia="Calibri" w:hAnsi="Calibri" w:cs="Times New Roman"/>
                <w:color w:val="0F243E"/>
              </w:rPr>
              <w:t>Michele Barbone</w:t>
            </w:r>
          </w:p>
        </w:tc>
      </w:tr>
      <w:tr w:rsidR="003E3869" w:rsidRPr="00DA091D" w:rsidTr="003E3869">
        <w:trPr>
          <w:trHeight w:val="113"/>
        </w:trPr>
        <w:tc>
          <w:tcPr>
            <w:tcW w:w="1666" w:type="dxa"/>
            <w:gridSpan w:val="2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b/>
                <w:color w:val="0F243E"/>
                <w:lang w:eastAsia="ar-SA"/>
              </w:rPr>
            </w:pP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11.00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13.00</w:t>
            </w:r>
          </w:p>
        </w:tc>
        <w:tc>
          <w:tcPr>
            <w:tcW w:w="5417" w:type="dxa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i/>
                <w:color w:val="0F243E"/>
              </w:rPr>
            </w:pPr>
            <w:r>
              <w:rPr>
                <w:rFonts w:cs="Arial"/>
                <w:i/>
                <w:color w:val="0F243E" w:themeColor="text2" w:themeShade="80"/>
              </w:rPr>
              <w:t>La Medicina dello Sport</w:t>
            </w:r>
          </w:p>
        </w:tc>
        <w:tc>
          <w:tcPr>
            <w:tcW w:w="2212" w:type="dxa"/>
          </w:tcPr>
          <w:p w:rsidR="003E3869" w:rsidRPr="003E3869" w:rsidRDefault="00C70B2F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ascii="Calibri" w:eastAsia="Calibri" w:hAnsi="Calibri" w:cs="Times New Roman"/>
                <w:color w:val="0F243E"/>
              </w:rPr>
            </w:pPr>
            <w:r>
              <w:rPr>
                <w:rFonts w:ascii="Calibri" w:eastAsia="Calibri" w:hAnsi="Calibri" w:cs="Times New Roman"/>
                <w:color w:val="0F243E"/>
              </w:rPr>
              <w:t>SRdS Lazio</w:t>
            </w:r>
          </w:p>
        </w:tc>
      </w:tr>
      <w:tr w:rsidR="003E3869" w:rsidRPr="00DA091D" w:rsidTr="003E3869">
        <w:trPr>
          <w:trHeight w:val="278"/>
        </w:trPr>
        <w:tc>
          <w:tcPr>
            <w:tcW w:w="1666" w:type="dxa"/>
            <w:gridSpan w:val="2"/>
            <w:tcBorders>
              <w:top w:val="single" w:sz="6" w:space="0" w:color="0000CC"/>
            </w:tcBorders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cs="Arial"/>
                <w:color w:val="0F243E" w:themeColor="text2" w:themeShade="80"/>
                <w:lang w:eastAsia="ar-SA"/>
              </w:rPr>
            </w:pPr>
            <w:r w:rsidRPr="00DA091D">
              <w:rPr>
                <w:rFonts w:cs="Arial"/>
                <w:color w:val="0F243E" w:themeColor="text2" w:themeShade="80"/>
                <w:lang w:eastAsia="ar-SA"/>
              </w:rPr>
              <w:t>13.00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color w:val="0F243E" w:themeColor="text2" w:themeShade="80"/>
                <w:lang w:eastAsia="ar-SA"/>
              </w:rPr>
              <w:t>15.00</w:t>
            </w:r>
          </w:p>
        </w:tc>
        <w:tc>
          <w:tcPr>
            <w:tcW w:w="5417" w:type="dxa"/>
            <w:tcBorders>
              <w:top w:val="single" w:sz="6" w:space="0" w:color="0000CC"/>
            </w:tcBorders>
          </w:tcPr>
          <w:p w:rsidR="003E3869" w:rsidRPr="003E3869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cs="Arial"/>
                <w:color w:val="0F243E" w:themeColor="text2" w:themeShade="80"/>
              </w:rPr>
            </w:pPr>
            <w:r w:rsidRPr="003E3869">
              <w:rPr>
                <w:rFonts w:cs="Arial"/>
                <w:color w:val="0F243E" w:themeColor="text2" w:themeShade="80"/>
              </w:rPr>
              <w:t>Pausa Pranzo</w:t>
            </w:r>
          </w:p>
        </w:tc>
        <w:tc>
          <w:tcPr>
            <w:tcW w:w="2212" w:type="dxa"/>
            <w:tcBorders>
              <w:top w:val="single" w:sz="6" w:space="0" w:color="0000CC"/>
            </w:tcBorders>
          </w:tcPr>
          <w:p w:rsidR="003E3869" w:rsidRPr="003E3869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cs="Arial"/>
                <w:color w:val="0F243E" w:themeColor="text2" w:themeShade="80"/>
                <w:lang w:eastAsia="ar-SA"/>
              </w:rPr>
            </w:pPr>
          </w:p>
        </w:tc>
      </w:tr>
      <w:tr w:rsidR="003E3869" w:rsidRPr="00DA091D" w:rsidTr="0029704D">
        <w:trPr>
          <w:trHeight w:val="278"/>
        </w:trPr>
        <w:tc>
          <w:tcPr>
            <w:tcW w:w="1666" w:type="dxa"/>
            <w:gridSpan w:val="2"/>
          </w:tcPr>
          <w:p w:rsidR="003E3869" w:rsidRPr="00DA091D" w:rsidRDefault="003E3869" w:rsidP="00E706A6">
            <w:pPr>
              <w:suppressAutoHyphens/>
              <w:snapToGrid w:val="0"/>
              <w:spacing w:beforeLines="30" w:before="72" w:afterLines="30" w:after="72" w:line="240" w:lineRule="auto"/>
              <w:ind w:left="-94" w:hanging="14"/>
              <w:jc w:val="center"/>
              <w:rPr>
                <w:rFonts w:ascii="Calibri" w:eastAsia="Calibri" w:hAnsi="Calibri" w:cs="Arial"/>
                <w:color w:val="0F243E"/>
                <w:lang w:eastAsia="ar-SA"/>
              </w:rPr>
            </w:pPr>
            <w:r w:rsidRPr="00DA091D">
              <w:rPr>
                <w:rFonts w:cs="Arial"/>
                <w:color w:val="0F243E" w:themeColor="text2" w:themeShade="80"/>
                <w:lang w:eastAsia="ar-SA"/>
              </w:rPr>
              <w:t>15.00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color w:val="0F243E" w:themeColor="text2" w:themeShade="80"/>
                <w:lang w:eastAsia="ar-SA"/>
              </w:rPr>
              <w:t>19.00</w:t>
            </w:r>
          </w:p>
        </w:tc>
        <w:tc>
          <w:tcPr>
            <w:tcW w:w="5417" w:type="dxa"/>
          </w:tcPr>
          <w:p w:rsidR="003E3869" w:rsidRPr="003E3869" w:rsidRDefault="003E3869" w:rsidP="00E706A6">
            <w:pPr>
              <w:spacing w:beforeLines="30" w:before="72" w:afterLines="30" w:after="72" w:line="240" w:lineRule="auto"/>
              <w:rPr>
                <w:rFonts w:cs="Arial"/>
                <w:i/>
                <w:color w:val="0F243E" w:themeColor="text2" w:themeShade="80"/>
              </w:rPr>
            </w:pPr>
            <w:r w:rsidRPr="003E3869">
              <w:rPr>
                <w:rFonts w:cs="Arial"/>
                <w:i/>
                <w:sz w:val="24"/>
                <w:szCs w:val="24"/>
              </w:rPr>
              <w:t xml:space="preserve">Eventi, </w:t>
            </w:r>
            <w:r>
              <w:rPr>
                <w:rFonts w:cs="Arial"/>
                <w:i/>
                <w:sz w:val="24"/>
                <w:szCs w:val="24"/>
              </w:rPr>
              <w:t>C</w:t>
            </w:r>
            <w:r w:rsidRPr="003E3869">
              <w:rPr>
                <w:rFonts w:cs="Arial"/>
                <w:i/>
                <w:sz w:val="24"/>
                <w:szCs w:val="24"/>
              </w:rPr>
              <w:t>omunicazione e Ufficio Stampa</w:t>
            </w:r>
          </w:p>
          <w:p w:rsidR="003E3869" w:rsidRPr="00DA091D" w:rsidRDefault="003E3869" w:rsidP="00E706A6">
            <w:pPr>
              <w:spacing w:beforeLines="30" w:before="72" w:afterLines="30" w:after="72" w:line="240" w:lineRule="auto"/>
              <w:jc w:val="both"/>
              <w:rPr>
                <w:rFonts w:ascii="Calibri" w:eastAsia="Calibri" w:hAnsi="Calibri" w:cs="Arial"/>
                <w:color w:val="0F243E"/>
              </w:rPr>
            </w:pPr>
            <w:r w:rsidRPr="003E3869">
              <w:rPr>
                <w:rFonts w:cs="Arial"/>
                <w:i/>
                <w:sz w:val="24"/>
                <w:szCs w:val="24"/>
              </w:rPr>
              <w:t>Strategie di Webmarketing e fidelizzazione</w:t>
            </w:r>
          </w:p>
        </w:tc>
        <w:tc>
          <w:tcPr>
            <w:tcW w:w="2212" w:type="dxa"/>
            <w:shd w:val="clear" w:color="auto" w:fill="auto"/>
          </w:tcPr>
          <w:p w:rsidR="00D5052A" w:rsidRPr="00D33469" w:rsidRDefault="00E11883" w:rsidP="00E706A6">
            <w:pPr>
              <w:suppressAutoHyphens/>
              <w:snapToGrid w:val="0"/>
              <w:spacing w:beforeLines="30" w:before="72" w:afterLines="30" w:after="72" w:line="240" w:lineRule="auto"/>
              <w:rPr>
                <w:rFonts w:cs="Arial"/>
                <w:color w:val="0F243E" w:themeColor="text2" w:themeShade="80"/>
                <w:lang w:eastAsia="ar-SA"/>
              </w:rPr>
            </w:pPr>
            <w:r>
              <w:rPr>
                <w:rFonts w:cs="Arial"/>
                <w:color w:val="0F243E" w:themeColor="text2" w:themeShade="80"/>
                <w:lang w:eastAsia="ar-SA"/>
              </w:rPr>
              <w:t>Venturini Roberto</w:t>
            </w:r>
          </w:p>
        </w:tc>
      </w:tr>
      <w:tr w:rsidR="003E3869" w:rsidRPr="00DA091D" w:rsidTr="003E3869">
        <w:trPr>
          <w:trHeight w:val="506"/>
        </w:trPr>
        <w:tc>
          <w:tcPr>
            <w:tcW w:w="7083" w:type="dxa"/>
            <w:gridSpan w:val="3"/>
            <w:shd w:val="clear" w:color="auto" w:fill="C6D9F1" w:themeFill="text2" w:themeFillTint="33"/>
            <w:vAlign w:val="center"/>
          </w:tcPr>
          <w:p w:rsidR="003E3869" w:rsidRPr="003E3869" w:rsidRDefault="003E3869" w:rsidP="00D33469">
            <w:pPr>
              <w:suppressAutoHyphens/>
              <w:snapToGrid w:val="0"/>
              <w:spacing w:before="40" w:after="40" w:line="240" w:lineRule="auto"/>
              <w:ind w:left="46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3E3869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>D</w:t>
            </w:r>
            <w:r w:rsidRPr="003E3869">
              <w:rPr>
                <w:rFonts w:ascii="Calibri" w:eastAsia="Calibri" w:hAnsi="Calibri" w:cs="Arial"/>
                <w:b/>
                <w:color w:val="C00000"/>
                <w:sz w:val="24"/>
                <w:szCs w:val="24"/>
                <w:lang w:eastAsia="ar-SA"/>
              </w:rPr>
              <w:t xml:space="preserve">omenica </w:t>
            </w:r>
            <w:r w:rsidR="00C70B2F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>26 giugno</w:t>
            </w:r>
            <w:r w:rsidR="005043FD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 xml:space="preserve"> 2016</w:t>
            </w:r>
            <w:r w:rsidRPr="003E3869">
              <w:rPr>
                <w:rFonts w:cs="Arial"/>
                <w:b/>
                <w:color w:val="C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12" w:type="dxa"/>
            <w:shd w:val="clear" w:color="auto" w:fill="C6D9F1" w:themeFill="text2" w:themeFillTint="33"/>
          </w:tcPr>
          <w:p w:rsidR="003E3869" w:rsidRPr="003E3869" w:rsidRDefault="003E3869" w:rsidP="003C1BB1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E3869" w:rsidRPr="00DA091D" w:rsidTr="003E3869">
        <w:trPr>
          <w:trHeight w:val="314"/>
        </w:trPr>
        <w:tc>
          <w:tcPr>
            <w:tcW w:w="1652" w:type="dxa"/>
          </w:tcPr>
          <w:p w:rsidR="003E3869" w:rsidRPr="00DA091D" w:rsidRDefault="003E3869" w:rsidP="003C1BB1">
            <w:pPr>
              <w:suppressAutoHyphens/>
              <w:snapToGrid w:val="0"/>
              <w:spacing w:before="40" w:after="40" w:line="240" w:lineRule="auto"/>
              <w:ind w:left="-94"/>
              <w:jc w:val="center"/>
              <w:rPr>
                <w:rFonts w:ascii="Calibri" w:eastAsia="Calibri" w:hAnsi="Calibri" w:cs="Arial"/>
                <w:bCs/>
                <w:color w:val="0F243E"/>
                <w:lang w:eastAsia="ar-SA"/>
              </w:rPr>
            </w:pP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9.00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-</w:t>
            </w:r>
            <w:r w:rsidR="00573FBE">
              <w:rPr>
                <w:rFonts w:cs="Arial"/>
                <w:bCs/>
                <w:color w:val="0F243E" w:themeColor="text2" w:themeShade="80"/>
                <w:lang w:eastAsia="ar-SA"/>
              </w:rPr>
              <w:t xml:space="preserve"> </w:t>
            </w:r>
            <w:r w:rsidRPr="00DA091D">
              <w:rPr>
                <w:rFonts w:cs="Arial"/>
                <w:bCs/>
                <w:color w:val="0F243E" w:themeColor="text2" w:themeShade="80"/>
                <w:lang w:eastAsia="ar-SA"/>
              </w:rPr>
              <w:t>13.00</w:t>
            </w:r>
          </w:p>
        </w:tc>
        <w:tc>
          <w:tcPr>
            <w:tcW w:w="5431" w:type="dxa"/>
            <w:gridSpan w:val="2"/>
          </w:tcPr>
          <w:p w:rsidR="00C70B2F" w:rsidRDefault="00C70B2F" w:rsidP="00C70B2F">
            <w:pPr>
              <w:suppressAutoHyphens/>
              <w:snapToGrid w:val="0"/>
              <w:spacing w:before="40" w:after="40" w:line="240" w:lineRule="auto"/>
              <w:rPr>
                <w:rFonts w:cs="Arial"/>
                <w:i/>
                <w:sz w:val="24"/>
                <w:szCs w:val="24"/>
              </w:rPr>
            </w:pPr>
            <w:r w:rsidRPr="003E3869">
              <w:rPr>
                <w:rFonts w:cs="Arial"/>
                <w:i/>
                <w:sz w:val="24"/>
                <w:szCs w:val="24"/>
              </w:rPr>
              <w:t>La normativa giuridica, fiscale, tributaria e lavoristica</w:t>
            </w:r>
          </w:p>
          <w:p w:rsidR="00C70B2F" w:rsidRPr="003E3869" w:rsidRDefault="00C70B2F" w:rsidP="009D1A39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Arial"/>
                <w:i/>
                <w:color w:val="0F243E"/>
                <w:lang w:eastAsia="ar-SA"/>
              </w:rPr>
            </w:pPr>
          </w:p>
        </w:tc>
        <w:tc>
          <w:tcPr>
            <w:tcW w:w="2212" w:type="dxa"/>
          </w:tcPr>
          <w:p w:rsidR="003E3869" w:rsidRPr="003E3869" w:rsidRDefault="00C70B2F" w:rsidP="003C1BB1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  <w:color w:val="0F243E"/>
              </w:rPr>
            </w:pPr>
            <w:r>
              <w:rPr>
                <w:rFonts w:ascii="Calibri" w:eastAsia="Calibri" w:hAnsi="Calibri" w:cs="Times New Roman"/>
                <w:color w:val="0F243E"/>
              </w:rPr>
              <w:t>SRdS Lazio</w:t>
            </w:r>
          </w:p>
        </w:tc>
      </w:tr>
      <w:tr w:rsidR="003E3869" w:rsidRPr="00DA091D" w:rsidTr="003E3869">
        <w:trPr>
          <w:trHeight w:val="462"/>
        </w:trPr>
        <w:tc>
          <w:tcPr>
            <w:tcW w:w="1652" w:type="dxa"/>
          </w:tcPr>
          <w:p w:rsidR="003E3869" w:rsidRPr="00DA091D" w:rsidRDefault="003E3869" w:rsidP="003C1BB1">
            <w:pPr>
              <w:suppressAutoHyphens/>
              <w:snapToGrid w:val="0"/>
              <w:spacing w:before="40" w:after="40" w:line="240" w:lineRule="auto"/>
              <w:ind w:left="-94"/>
              <w:jc w:val="center"/>
              <w:rPr>
                <w:rFonts w:ascii="Calibri" w:eastAsia="Calibri" w:hAnsi="Calibri" w:cs="Arial"/>
                <w:bCs/>
                <w:lang w:eastAsia="ar-SA"/>
              </w:rPr>
            </w:pPr>
          </w:p>
        </w:tc>
        <w:tc>
          <w:tcPr>
            <w:tcW w:w="5431" w:type="dxa"/>
            <w:gridSpan w:val="2"/>
            <w:vAlign w:val="center"/>
          </w:tcPr>
          <w:p w:rsidR="003E3869" w:rsidRDefault="003E3869" w:rsidP="003E3869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</w:pPr>
            <w:r w:rsidRPr="003E3869">
              <w:t xml:space="preserve">Sintesi finale dei lavori </w:t>
            </w:r>
            <w:r>
              <w:t>del Secondo</w:t>
            </w:r>
            <w:r w:rsidRPr="003E3869">
              <w:t xml:space="preserve"> Modulo</w:t>
            </w:r>
          </w:p>
          <w:p w:rsidR="003E3869" w:rsidRPr="003E3869" w:rsidRDefault="003E3869" w:rsidP="003E3869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</w:rPr>
            </w:pPr>
            <w:r>
              <w:t>Conclusione del Corso</w:t>
            </w:r>
          </w:p>
        </w:tc>
        <w:tc>
          <w:tcPr>
            <w:tcW w:w="2212" w:type="dxa"/>
          </w:tcPr>
          <w:p w:rsidR="003E3869" w:rsidRPr="00DA091D" w:rsidRDefault="003E3869" w:rsidP="003C1BB1">
            <w:pPr>
              <w:suppressAutoHyphens/>
              <w:snapToGrid w:val="0"/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E3869" w:rsidRDefault="003E3869" w:rsidP="007805D9">
      <w:pPr>
        <w:spacing w:after="120" w:line="240" w:lineRule="auto"/>
        <w:jc w:val="both"/>
        <w:rPr>
          <w:rFonts w:cs="Arial"/>
          <w:b/>
          <w:sz w:val="24"/>
          <w:szCs w:val="24"/>
          <w:u w:val="single"/>
        </w:rPr>
      </w:pPr>
    </w:p>
    <w:p w:rsidR="003E3869" w:rsidRDefault="003E3869" w:rsidP="007805D9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3E3869" w:rsidRDefault="003E3869" w:rsidP="007805D9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3E3869" w:rsidRDefault="003E3869" w:rsidP="00BF624B">
      <w:pPr>
        <w:spacing w:after="0" w:line="240" w:lineRule="auto"/>
        <w:ind w:left="284"/>
        <w:jc w:val="both"/>
        <w:rPr>
          <w:rFonts w:cs="Arial"/>
          <w:b/>
          <w:color w:val="002060"/>
          <w:sz w:val="24"/>
          <w:szCs w:val="24"/>
        </w:rPr>
      </w:pPr>
      <w:r w:rsidRPr="00BF624B">
        <w:rPr>
          <w:rFonts w:cs="Arial"/>
          <w:b/>
          <w:color w:val="002060"/>
          <w:sz w:val="24"/>
          <w:szCs w:val="24"/>
        </w:rPr>
        <w:t>Docenti del Corso</w:t>
      </w:r>
      <w:r w:rsidR="0064356F">
        <w:rPr>
          <w:rFonts w:cs="Arial"/>
          <w:b/>
          <w:color w:val="002060"/>
          <w:sz w:val="24"/>
          <w:szCs w:val="24"/>
        </w:rPr>
        <w:t xml:space="preserve"> </w:t>
      </w:r>
    </w:p>
    <w:p w:rsidR="00BF624B" w:rsidRPr="00BF624B" w:rsidRDefault="00BF624B" w:rsidP="00BF624B">
      <w:pPr>
        <w:spacing w:after="0" w:line="240" w:lineRule="auto"/>
        <w:ind w:left="284"/>
        <w:jc w:val="both"/>
        <w:rPr>
          <w:rFonts w:cs="Arial"/>
          <w:b/>
          <w:color w:val="002060"/>
          <w:sz w:val="24"/>
          <w:szCs w:val="24"/>
        </w:rPr>
      </w:pPr>
    </w:p>
    <w:tbl>
      <w:tblPr>
        <w:tblW w:w="9295" w:type="dxa"/>
        <w:tblInd w:w="388" w:type="dxa"/>
        <w:tblBorders>
          <w:insideH w:val="single" w:sz="6" w:space="0" w:color="0000CC"/>
          <w:insideV w:val="single" w:sz="6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6881"/>
      </w:tblGrid>
      <w:tr w:rsidR="001B3487" w:rsidRPr="00DA091D" w:rsidTr="00BF624B">
        <w:trPr>
          <w:trHeight w:val="462"/>
        </w:trPr>
        <w:tc>
          <w:tcPr>
            <w:tcW w:w="2414" w:type="dxa"/>
          </w:tcPr>
          <w:p w:rsidR="001B3487" w:rsidRPr="00BF624B" w:rsidRDefault="001B3487" w:rsidP="001B3487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ind w:left="-104"/>
              <w:rPr>
                <w:color w:val="002060"/>
              </w:rPr>
            </w:pPr>
            <w:r w:rsidRPr="00BF624B">
              <w:rPr>
                <w:color w:val="002060"/>
              </w:rPr>
              <w:t>Antonio Urso</w:t>
            </w:r>
          </w:p>
        </w:tc>
        <w:tc>
          <w:tcPr>
            <w:tcW w:w="6881" w:type="dxa"/>
          </w:tcPr>
          <w:p w:rsidR="001B3487" w:rsidRPr="00BF624B" w:rsidRDefault="001B3487" w:rsidP="001B3487">
            <w:pPr>
              <w:suppressAutoHyphens/>
              <w:snapToGrid w:val="0"/>
              <w:spacing w:before="40" w:after="40" w:line="240" w:lineRule="auto"/>
              <w:ind w:left="34"/>
              <w:rPr>
                <w:i/>
                <w:color w:val="002060"/>
              </w:rPr>
            </w:pPr>
            <w:r w:rsidRPr="00BF624B">
              <w:rPr>
                <w:rFonts w:ascii="Calibri" w:eastAsia="Calibri" w:hAnsi="Calibri" w:cs="Times New Roman"/>
                <w:i/>
                <w:iCs/>
                <w:color w:val="002060"/>
              </w:rPr>
              <w:t xml:space="preserve">Presidente FIPE, </w:t>
            </w:r>
            <w:r>
              <w:rPr>
                <w:rFonts w:ascii="Calibri" w:eastAsia="Calibri" w:hAnsi="Calibri" w:cs="Times New Roman"/>
                <w:i/>
                <w:iCs/>
                <w:color w:val="002060"/>
              </w:rPr>
              <w:t>Docente SD</w:t>
            </w:r>
            <w:r w:rsidRPr="00BF624B">
              <w:rPr>
                <w:rFonts w:ascii="Calibri" w:eastAsia="Calibri" w:hAnsi="Calibri" w:cs="Times New Roman"/>
                <w:i/>
                <w:iCs/>
                <w:color w:val="002060"/>
              </w:rPr>
              <w:t>S Metodologia dell’Allenamento, Coordinatore dei rapporti e delle attività tra la Scuola dello Sport e IMSS Coni Servizi,</w:t>
            </w:r>
          </w:p>
        </w:tc>
      </w:tr>
      <w:tr w:rsidR="00BF624B" w:rsidRPr="00DA091D" w:rsidTr="00BF624B">
        <w:trPr>
          <w:trHeight w:val="462"/>
        </w:trPr>
        <w:tc>
          <w:tcPr>
            <w:tcW w:w="2414" w:type="dxa"/>
          </w:tcPr>
          <w:p w:rsidR="00BF624B" w:rsidRPr="00BF624B" w:rsidRDefault="00BF624B" w:rsidP="00BF624B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ind w:left="-104"/>
              <w:rPr>
                <w:rFonts w:ascii="Calibri" w:eastAsia="Calibri" w:hAnsi="Calibri" w:cs="Times New Roman"/>
                <w:color w:val="002060"/>
              </w:rPr>
            </w:pPr>
            <w:r w:rsidRPr="00BF624B">
              <w:rPr>
                <w:color w:val="002060"/>
              </w:rPr>
              <w:t>Michele Barbone</w:t>
            </w:r>
          </w:p>
        </w:tc>
        <w:tc>
          <w:tcPr>
            <w:tcW w:w="6881" w:type="dxa"/>
          </w:tcPr>
          <w:p w:rsidR="00BF624B" w:rsidRPr="00346C17" w:rsidRDefault="00BF624B" w:rsidP="00BF624B">
            <w:pPr>
              <w:suppressAutoHyphens/>
              <w:snapToGrid w:val="0"/>
              <w:spacing w:before="40" w:after="40" w:line="240" w:lineRule="auto"/>
              <w:ind w:left="33"/>
              <w:rPr>
                <w:i/>
                <w:color w:val="002060"/>
              </w:rPr>
            </w:pPr>
            <w:r w:rsidRPr="00346C17">
              <w:rPr>
                <w:i/>
                <w:iCs/>
                <w:color w:val="002060"/>
              </w:rPr>
              <w:t>Vice Pre</w:t>
            </w:r>
            <w:r w:rsidR="00884918">
              <w:rPr>
                <w:i/>
                <w:iCs/>
                <w:color w:val="002060"/>
              </w:rPr>
              <w:t>sidente Vicario FIPE, Docente SD</w:t>
            </w:r>
            <w:r w:rsidRPr="00346C17">
              <w:rPr>
                <w:i/>
                <w:iCs/>
                <w:color w:val="002060"/>
              </w:rPr>
              <w:t>S</w:t>
            </w:r>
          </w:p>
        </w:tc>
      </w:tr>
      <w:tr w:rsidR="001B3487" w:rsidRPr="00DA091D" w:rsidTr="008853D9">
        <w:trPr>
          <w:trHeight w:val="462"/>
        </w:trPr>
        <w:tc>
          <w:tcPr>
            <w:tcW w:w="2414" w:type="dxa"/>
            <w:shd w:val="clear" w:color="auto" w:fill="auto"/>
          </w:tcPr>
          <w:p w:rsidR="001B3487" w:rsidRPr="00BF624B" w:rsidRDefault="001B3487" w:rsidP="00E11883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rPr>
                <w:color w:val="002060"/>
              </w:rPr>
            </w:pPr>
            <w:r>
              <w:rPr>
                <w:color w:val="002060"/>
              </w:rPr>
              <w:t>Venturini Roberto</w:t>
            </w:r>
          </w:p>
        </w:tc>
        <w:tc>
          <w:tcPr>
            <w:tcW w:w="6881" w:type="dxa"/>
            <w:shd w:val="clear" w:color="auto" w:fill="auto"/>
          </w:tcPr>
          <w:p w:rsidR="001B3487" w:rsidRPr="00346C17" w:rsidRDefault="001B3487" w:rsidP="00E11883">
            <w:pPr>
              <w:suppressAutoHyphens/>
              <w:snapToGrid w:val="0"/>
              <w:spacing w:before="40" w:after="40" w:line="240" w:lineRule="auto"/>
              <w:rPr>
                <w:i/>
                <w:color w:val="002060"/>
              </w:rPr>
            </w:pPr>
            <w:r>
              <w:rPr>
                <w:rFonts w:ascii="Calibri" w:eastAsia="Calibri" w:hAnsi="Calibri" w:cs="Times New Roman"/>
                <w:i/>
                <w:iCs/>
                <w:color w:val="002060"/>
              </w:rPr>
              <w:t>Docente SDS</w:t>
            </w:r>
          </w:p>
        </w:tc>
      </w:tr>
      <w:tr w:rsidR="001B3487" w:rsidRPr="00DA091D" w:rsidTr="0029704D">
        <w:trPr>
          <w:trHeight w:val="462"/>
        </w:trPr>
        <w:tc>
          <w:tcPr>
            <w:tcW w:w="2414" w:type="dxa"/>
            <w:shd w:val="clear" w:color="auto" w:fill="auto"/>
          </w:tcPr>
          <w:p w:rsidR="001B3487" w:rsidRPr="00BF624B" w:rsidRDefault="001B3487" w:rsidP="006659FC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ind w:left="-104"/>
              <w:rPr>
                <w:color w:val="002060"/>
              </w:rPr>
            </w:pPr>
            <w:r w:rsidRPr="00BF624B">
              <w:rPr>
                <w:color w:val="002060"/>
              </w:rPr>
              <w:t>Giovanni Esposito</w:t>
            </w:r>
          </w:p>
        </w:tc>
        <w:tc>
          <w:tcPr>
            <w:tcW w:w="6881" w:type="dxa"/>
            <w:shd w:val="clear" w:color="auto" w:fill="auto"/>
          </w:tcPr>
          <w:p w:rsidR="001B3487" w:rsidRPr="00BF624B" w:rsidRDefault="001B3487" w:rsidP="006659FC">
            <w:pPr>
              <w:suppressAutoHyphens/>
              <w:snapToGrid w:val="0"/>
              <w:spacing w:before="40" w:after="40" w:line="240" w:lineRule="auto"/>
              <w:ind w:left="34"/>
              <w:rPr>
                <w:rFonts w:ascii="Calibri" w:eastAsia="Calibri" w:hAnsi="Calibri" w:cs="Times New Roman"/>
                <w:i/>
                <w:iCs/>
                <w:color w:val="002060"/>
              </w:rPr>
            </w:pPr>
            <w:r>
              <w:rPr>
                <w:i/>
                <w:color w:val="002060"/>
              </w:rPr>
              <w:t>Docente SD</w:t>
            </w:r>
            <w:r w:rsidRPr="00346C17">
              <w:rPr>
                <w:i/>
                <w:color w:val="002060"/>
              </w:rPr>
              <w:t>S Management dello Sport, Segretario Generale FIBa</w:t>
            </w:r>
          </w:p>
        </w:tc>
      </w:tr>
      <w:tr w:rsidR="001B3487" w:rsidRPr="00DA091D" w:rsidTr="00DF43E3">
        <w:trPr>
          <w:trHeight w:val="462"/>
        </w:trPr>
        <w:tc>
          <w:tcPr>
            <w:tcW w:w="2414" w:type="dxa"/>
            <w:shd w:val="clear" w:color="auto" w:fill="auto"/>
          </w:tcPr>
          <w:p w:rsidR="001B3487" w:rsidRPr="00BF624B" w:rsidRDefault="001B3487" w:rsidP="006659FC">
            <w:pPr>
              <w:tabs>
                <w:tab w:val="left" w:pos="3630"/>
              </w:tabs>
              <w:suppressAutoHyphens/>
              <w:snapToGrid w:val="0"/>
              <w:spacing w:before="40" w:after="40" w:line="240" w:lineRule="auto"/>
              <w:ind w:left="-104"/>
              <w:rPr>
                <w:color w:val="002060"/>
              </w:rPr>
            </w:pPr>
            <w:r>
              <w:rPr>
                <w:color w:val="002060"/>
              </w:rPr>
              <w:t>………………………………….</w:t>
            </w:r>
          </w:p>
        </w:tc>
        <w:tc>
          <w:tcPr>
            <w:tcW w:w="6881" w:type="dxa"/>
            <w:shd w:val="clear" w:color="auto" w:fill="auto"/>
          </w:tcPr>
          <w:p w:rsidR="001B3487" w:rsidRPr="00346C17" w:rsidRDefault="001B3487" w:rsidP="006659FC">
            <w:pPr>
              <w:suppressAutoHyphens/>
              <w:snapToGrid w:val="0"/>
              <w:spacing w:before="40" w:after="40" w:line="240" w:lineRule="auto"/>
              <w:ind w:left="33"/>
              <w:rPr>
                <w:i/>
                <w:color w:val="002060"/>
              </w:rPr>
            </w:pPr>
            <w:r>
              <w:rPr>
                <w:rFonts w:ascii="Calibri" w:eastAsia="Calibri" w:hAnsi="Calibri" w:cs="Times New Roman"/>
                <w:i/>
                <w:color w:val="002060"/>
              </w:rPr>
              <w:t>SRdS Lazio</w:t>
            </w:r>
          </w:p>
        </w:tc>
      </w:tr>
      <w:tr w:rsidR="001B3487" w:rsidRPr="00346C17" w:rsidTr="001B3487">
        <w:trPr>
          <w:trHeight w:val="203"/>
        </w:trPr>
        <w:tc>
          <w:tcPr>
            <w:tcW w:w="2414" w:type="dxa"/>
            <w:tcBorders>
              <w:top w:val="single" w:sz="6" w:space="0" w:color="0000CC"/>
              <w:right w:val="single" w:sz="6" w:space="0" w:color="0000CC"/>
            </w:tcBorders>
            <w:shd w:val="clear" w:color="auto" w:fill="auto"/>
          </w:tcPr>
          <w:p w:rsidR="001B3487" w:rsidRPr="00BF624B" w:rsidRDefault="001B3487" w:rsidP="001B3487">
            <w:pPr>
              <w:tabs>
                <w:tab w:val="left" w:pos="3630"/>
              </w:tabs>
              <w:suppressAutoHyphens/>
              <w:snapToGrid w:val="0"/>
              <w:spacing w:after="0" w:line="240" w:lineRule="auto"/>
              <w:ind w:left="-104"/>
              <w:rPr>
                <w:color w:val="002060"/>
              </w:rPr>
            </w:pPr>
          </w:p>
        </w:tc>
        <w:tc>
          <w:tcPr>
            <w:tcW w:w="6881" w:type="dxa"/>
            <w:tcBorders>
              <w:top w:val="single" w:sz="6" w:space="0" w:color="0000CC"/>
              <w:left w:val="single" w:sz="6" w:space="0" w:color="0000CC"/>
            </w:tcBorders>
            <w:shd w:val="clear" w:color="auto" w:fill="auto"/>
          </w:tcPr>
          <w:p w:rsidR="001B3487" w:rsidRPr="001B3487" w:rsidRDefault="001B3487" w:rsidP="001B348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i/>
                <w:color w:val="002060"/>
              </w:rPr>
            </w:pPr>
          </w:p>
        </w:tc>
      </w:tr>
    </w:tbl>
    <w:p w:rsidR="003E3869" w:rsidRPr="003A42BE" w:rsidRDefault="003E3869" w:rsidP="007805D9">
      <w:pPr>
        <w:spacing w:after="120" w:line="240" w:lineRule="auto"/>
        <w:jc w:val="both"/>
        <w:rPr>
          <w:rFonts w:cs="Arial"/>
          <w:sz w:val="24"/>
          <w:szCs w:val="24"/>
        </w:rPr>
      </w:pPr>
    </w:p>
    <w:sectPr w:rsidR="003E3869" w:rsidRPr="003A42BE" w:rsidSect="00690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537C"/>
    <w:multiLevelType w:val="hybridMultilevel"/>
    <w:tmpl w:val="1E306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C28E2"/>
    <w:multiLevelType w:val="hybridMultilevel"/>
    <w:tmpl w:val="E6866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3876"/>
    <w:multiLevelType w:val="hybridMultilevel"/>
    <w:tmpl w:val="88DA8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70"/>
    <w:rsid w:val="0002593F"/>
    <w:rsid w:val="00032C19"/>
    <w:rsid w:val="00033AD7"/>
    <w:rsid w:val="00046F32"/>
    <w:rsid w:val="000C40B0"/>
    <w:rsid w:val="00161BCC"/>
    <w:rsid w:val="001A683A"/>
    <w:rsid w:val="001B3487"/>
    <w:rsid w:val="001F3F70"/>
    <w:rsid w:val="00214A42"/>
    <w:rsid w:val="0029704D"/>
    <w:rsid w:val="002A4CCF"/>
    <w:rsid w:val="00346C17"/>
    <w:rsid w:val="00352A56"/>
    <w:rsid w:val="003A42BE"/>
    <w:rsid w:val="003B64DD"/>
    <w:rsid w:val="003C45DD"/>
    <w:rsid w:val="003E3869"/>
    <w:rsid w:val="0043234B"/>
    <w:rsid w:val="004A3801"/>
    <w:rsid w:val="005043FD"/>
    <w:rsid w:val="00534C16"/>
    <w:rsid w:val="00573FBE"/>
    <w:rsid w:val="005A3E70"/>
    <w:rsid w:val="006142C7"/>
    <w:rsid w:val="00622102"/>
    <w:rsid w:val="0064356F"/>
    <w:rsid w:val="00645605"/>
    <w:rsid w:val="006653AD"/>
    <w:rsid w:val="00690332"/>
    <w:rsid w:val="006B3EBD"/>
    <w:rsid w:val="006C00E0"/>
    <w:rsid w:val="00700077"/>
    <w:rsid w:val="00707C14"/>
    <w:rsid w:val="00721775"/>
    <w:rsid w:val="007805D9"/>
    <w:rsid w:val="00801030"/>
    <w:rsid w:val="00865338"/>
    <w:rsid w:val="00884918"/>
    <w:rsid w:val="0096109F"/>
    <w:rsid w:val="009D1A39"/>
    <w:rsid w:val="00A168B7"/>
    <w:rsid w:val="00A463C4"/>
    <w:rsid w:val="00A5636B"/>
    <w:rsid w:val="00B1232E"/>
    <w:rsid w:val="00BF624B"/>
    <w:rsid w:val="00C51F0D"/>
    <w:rsid w:val="00C70B2F"/>
    <w:rsid w:val="00CA5F15"/>
    <w:rsid w:val="00CF4D24"/>
    <w:rsid w:val="00D33469"/>
    <w:rsid w:val="00D5052A"/>
    <w:rsid w:val="00D65143"/>
    <w:rsid w:val="00D911B3"/>
    <w:rsid w:val="00DA091D"/>
    <w:rsid w:val="00DB0960"/>
    <w:rsid w:val="00E11883"/>
    <w:rsid w:val="00E706A6"/>
    <w:rsid w:val="00E879FF"/>
    <w:rsid w:val="00EA17C4"/>
    <w:rsid w:val="00F036DE"/>
    <w:rsid w:val="00F512B9"/>
    <w:rsid w:val="00FA57EF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7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653AD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7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653AD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388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cid:image002.jpg@01D01A14.613B9FF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9EB8-DAED-4032-95AB-6D835209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WINDOWS XP PRO SP3</dc:creator>
  <cp:lastModifiedBy>fiba1</cp:lastModifiedBy>
  <cp:revision>2</cp:revision>
  <cp:lastPrinted>2016-01-11T10:25:00Z</cp:lastPrinted>
  <dcterms:created xsi:type="dcterms:W3CDTF">2016-06-13T16:09:00Z</dcterms:created>
  <dcterms:modified xsi:type="dcterms:W3CDTF">2016-06-13T16:09:00Z</dcterms:modified>
</cp:coreProperties>
</file>